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732C" w14:textId="0C655275" w:rsidR="00D5086E" w:rsidRDefault="001109B4" w:rsidP="001109B4">
      <w:pPr>
        <w:jc w:val="center"/>
        <w:rPr>
          <w:b/>
          <w:bCs/>
          <w:u w:val="single"/>
        </w:rPr>
      </w:pPr>
      <w:r w:rsidRPr="001109B4">
        <w:rPr>
          <w:b/>
          <w:bCs/>
          <w:u w:val="single"/>
        </w:rPr>
        <w:t xml:space="preserve">Y7 Term </w:t>
      </w:r>
      <w:r w:rsidR="003E2150">
        <w:rPr>
          <w:b/>
          <w:bCs/>
          <w:u w:val="single"/>
        </w:rPr>
        <w:t>5</w:t>
      </w:r>
      <w:r w:rsidRPr="001109B4">
        <w:rPr>
          <w:b/>
          <w:bCs/>
          <w:u w:val="single"/>
        </w:rPr>
        <w:t xml:space="preserve"> Shadow Curriculum – </w:t>
      </w:r>
      <w:r w:rsidR="003E2150">
        <w:rPr>
          <w:b/>
          <w:bCs/>
          <w:u w:val="single"/>
        </w:rPr>
        <w:t>Prehistory</w:t>
      </w:r>
    </w:p>
    <w:p w14:paraId="4C555F9E" w14:textId="024215B5" w:rsidR="00B07ECF" w:rsidRPr="00B07ECF" w:rsidRDefault="00B07ECF" w:rsidP="001109B4">
      <w:pPr>
        <w:jc w:val="center"/>
        <w:rPr>
          <w:b/>
          <w:bCs/>
          <w:u w:val="single"/>
        </w:rPr>
      </w:pPr>
    </w:p>
    <w:p w14:paraId="19D5E90B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Humanities – how to use the shadow curriculum</w:t>
      </w:r>
    </w:p>
    <w:p w14:paraId="22106541" w14:textId="1735350C" w:rsidR="00B07ECF" w:rsidRPr="00B07ECF" w:rsidRDefault="00B07ECF" w:rsidP="00B07ECF">
      <w:r w:rsidRPr="00B07ECF">
        <w:t>Work should be completed in exercise books or, if this is not possible, on lined paper.</w:t>
      </w:r>
    </w:p>
    <w:p w14:paraId="6A093498" w14:textId="77777777" w:rsidR="00B07ECF" w:rsidRPr="00B07ECF" w:rsidRDefault="00B07ECF" w:rsidP="00B07ECF"/>
    <w:p w14:paraId="7E339E15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Lessons per week</w:t>
      </w:r>
    </w:p>
    <w:p w14:paraId="66934021" w14:textId="23EEB227" w:rsidR="00B07ECF" w:rsidRPr="00B07ECF" w:rsidRDefault="00B07ECF" w:rsidP="00B07ECF">
      <w:r w:rsidRPr="00B07ECF">
        <w:t>Pupils working using the shadow curriculum should aim to complete the same number of lessons as they would in school.</w:t>
      </w:r>
    </w:p>
    <w:p w14:paraId="3A10309E" w14:textId="77777777" w:rsidR="00B07ECF" w:rsidRPr="00B07ECF" w:rsidRDefault="00B07ECF" w:rsidP="00B07ECF"/>
    <w:p w14:paraId="1A25F631" w14:textId="4576A253" w:rsidR="00B07ECF" w:rsidRPr="00B07ECF" w:rsidRDefault="00B07ECF" w:rsidP="00B07ECF">
      <w:r>
        <w:t>Year 7</w:t>
      </w:r>
    </w:p>
    <w:p w14:paraId="3D6272A5" w14:textId="77777777" w:rsidR="00B07ECF" w:rsidRPr="00B07ECF" w:rsidRDefault="00B07ECF" w:rsidP="00B07ECF">
      <w:r w:rsidRPr="00B07ECF">
        <w:t>Pupils have 3 lessons a week with one teacher. They will do History one week and Geography the next.</w:t>
      </w:r>
    </w:p>
    <w:p w14:paraId="0371ABB3" w14:textId="3AD4B008" w:rsidR="005176A2" w:rsidRDefault="005176A2" w:rsidP="001109B4"/>
    <w:p w14:paraId="0C71F55E" w14:textId="77777777" w:rsidR="005176A2" w:rsidRDefault="005176A2" w:rsidP="001109B4"/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3494"/>
        <w:gridCol w:w="11815"/>
      </w:tblGrid>
      <w:tr w:rsidR="005176A2" w:rsidRPr="00655553" w14:paraId="4AB4D1FD" w14:textId="77777777" w:rsidTr="005176A2">
        <w:tc>
          <w:tcPr>
            <w:tcW w:w="3494" w:type="dxa"/>
            <w:vAlign w:val="center"/>
          </w:tcPr>
          <w:p w14:paraId="5D66565F" w14:textId="768637E0" w:rsidR="005176A2" w:rsidRPr="00655553" w:rsidRDefault="005176A2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Title of lesson</w:t>
            </w:r>
            <w:r>
              <w:rPr>
                <w:rFonts w:cstheme="minorHAnsi"/>
                <w:b/>
                <w:bCs/>
              </w:rPr>
              <w:t xml:space="preserve"> (s)</w:t>
            </w:r>
          </w:p>
        </w:tc>
        <w:tc>
          <w:tcPr>
            <w:tcW w:w="11815" w:type="dxa"/>
            <w:vAlign w:val="center"/>
          </w:tcPr>
          <w:p w14:paraId="3A0C4FEE" w14:textId="77777777" w:rsidR="005176A2" w:rsidRPr="00655553" w:rsidRDefault="005176A2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Tasks</w:t>
            </w:r>
          </w:p>
        </w:tc>
      </w:tr>
      <w:tr w:rsidR="005176A2" w:rsidRPr="00655553" w14:paraId="1ECB313A" w14:textId="77777777" w:rsidTr="005176A2">
        <w:trPr>
          <w:trHeight w:val="1696"/>
        </w:trPr>
        <w:tc>
          <w:tcPr>
            <w:tcW w:w="3494" w:type="dxa"/>
            <w:vAlign w:val="center"/>
          </w:tcPr>
          <w:p w14:paraId="3A37C9E3" w14:textId="36E8F080" w:rsidR="005176A2" w:rsidRPr="005176A2" w:rsidRDefault="003E2150" w:rsidP="005176A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Prehistoric Britain</w:t>
            </w:r>
          </w:p>
        </w:tc>
        <w:tc>
          <w:tcPr>
            <w:tcW w:w="11815" w:type="dxa"/>
            <w:vAlign w:val="center"/>
          </w:tcPr>
          <w:p w14:paraId="7D6F2C25" w14:textId="538AF579" w:rsidR="005176A2" w:rsidRP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6" w:history="1">
              <w:r w:rsidR="003E2150" w:rsidRPr="009B14B8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https://classroom.thenational.academy/lessons/how-do-we-know-about-prehistoric-britain-61jp4c</w:t>
              </w:r>
            </w:hyperlink>
            <w:r w:rsidR="003E2150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74D48F3B" w14:textId="77777777" w:rsid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948E33C" w14:textId="6FDAA580" w:rsidR="005176A2" w:rsidRPr="005176A2" w:rsidRDefault="005176A2" w:rsidP="005176A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the exit </w:t>
            </w:r>
            <w:r w:rsidR="00D209BF">
              <w:rPr>
                <w:rFonts w:cstheme="minorHAnsi"/>
              </w:rPr>
              <w:t>quiz to check your learning.</w:t>
            </w:r>
          </w:p>
        </w:tc>
      </w:tr>
      <w:tr w:rsidR="00D209BF" w:rsidRPr="00655553" w14:paraId="6052055B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6B5D2BC2" w14:textId="79CC954E" w:rsidR="00D209BF" w:rsidRDefault="003E2150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Prehistoric Farming</w:t>
            </w:r>
          </w:p>
        </w:tc>
        <w:tc>
          <w:tcPr>
            <w:tcW w:w="11815" w:type="dxa"/>
            <w:vAlign w:val="center"/>
          </w:tcPr>
          <w:p w14:paraId="2D2D070C" w14:textId="2ACDB625" w:rsidR="00D209BF" w:rsidRPr="005176A2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7" w:history="1">
              <w:r w:rsidR="003E2150" w:rsidRPr="009B14B8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https://classroom.thenational.academy/lessons/how-did-farming-change-how-humans-lived-69gkce</w:t>
              </w:r>
            </w:hyperlink>
            <w:r w:rsidR="003E2150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711C16A1" w14:textId="34D78E02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337428A8" w14:textId="46777DA6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7064A670" w14:textId="0A4891F2" w:rsidR="00D209BF" w:rsidRDefault="00D209BF" w:rsidP="00D209B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0BA4B949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66D5735C" w14:textId="0FD6C972" w:rsidR="00D209BF" w:rsidRDefault="003E2150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Ancient Greece</w:t>
            </w:r>
          </w:p>
        </w:tc>
        <w:tc>
          <w:tcPr>
            <w:tcW w:w="11815" w:type="dxa"/>
            <w:vAlign w:val="center"/>
          </w:tcPr>
          <w:p w14:paraId="56379484" w14:textId="6D36155B" w:rsidR="00FB35BC" w:rsidRPr="00FB35BC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8" w:history="1">
              <w:r w:rsidR="003E2150" w:rsidRPr="009B14B8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https://classroom.thenational.academy/lessons/why-do-we-know-so-much-about-ancient-greece-75h6ce</w:t>
              </w:r>
            </w:hyperlink>
            <w:r w:rsidR="003E2150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538685F1" w14:textId="767DE142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6ACD4098" w14:textId="77777777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25B77F8B" w14:textId="5F340373" w:rsidR="00D209BF" w:rsidRDefault="00D209BF" w:rsidP="00D209B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529CD28F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31602C11" w14:textId="139AB36C" w:rsidR="00D209BF" w:rsidRDefault="003E2150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Alexander the Great</w:t>
            </w:r>
          </w:p>
        </w:tc>
        <w:tc>
          <w:tcPr>
            <w:tcW w:w="11815" w:type="dxa"/>
            <w:vAlign w:val="center"/>
          </w:tcPr>
          <w:p w14:paraId="43B4DF76" w14:textId="437EC83F" w:rsidR="00D209BF" w:rsidRPr="005176A2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9" w:history="1">
              <w:r w:rsidR="003E2150" w:rsidRPr="009B14B8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https://classroom.thenational.academy/lessons/why-was-alexander-so-great-6mtp4r</w:t>
              </w:r>
            </w:hyperlink>
            <w:r w:rsidR="003E2150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0CED9560" w14:textId="77777777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11883FBF" w14:textId="77777777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51876790" w14:textId="33023AE2" w:rsidR="00D209BF" w:rsidRDefault="00D209BF" w:rsidP="00D209B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71C75CDC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20DE62DF" w14:textId="01115BD2" w:rsidR="00D209BF" w:rsidRDefault="003E2150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Britain Before the Romans</w:t>
            </w:r>
          </w:p>
        </w:tc>
        <w:tc>
          <w:tcPr>
            <w:tcW w:w="11815" w:type="dxa"/>
            <w:vAlign w:val="center"/>
          </w:tcPr>
          <w:p w14:paraId="3501913B" w14:textId="77777777" w:rsidR="003E2150" w:rsidRPr="003E2150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0" w:history="1">
              <w:r w:rsidR="003E2150" w:rsidRPr="009B14B8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https://classroom.thenational.academy/lessons/what-was-britain-like-before-the-romans-crvkgt</w:t>
              </w:r>
            </w:hyperlink>
            <w:r w:rsidR="003E2150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481A33A1" w14:textId="5BA3C676" w:rsidR="00D209BF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E83CFCB" w14:textId="303B93B0" w:rsidR="00D209BF" w:rsidRDefault="00D209BF" w:rsidP="00D209B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38D87708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418E1552" w14:textId="1BADC371" w:rsidR="00D209BF" w:rsidRDefault="003E2150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Roman Changes </w:t>
            </w:r>
          </w:p>
        </w:tc>
        <w:tc>
          <w:tcPr>
            <w:tcW w:w="11815" w:type="dxa"/>
            <w:vAlign w:val="center"/>
          </w:tcPr>
          <w:p w14:paraId="7F803753" w14:textId="43BBEE32" w:rsidR="00D209BF" w:rsidRPr="005176A2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1" w:history="1">
              <w:r w:rsidR="003E2150" w:rsidRPr="009B14B8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https://classroom.thenational.academy/lessons/how-did-the-romans-change-britain-60r3gt</w:t>
              </w:r>
            </w:hyperlink>
            <w:r w:rsidR="003E2150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74D756AC" w14:textId="77777777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0424F781" w14:textId="77777777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2D4CD66" w14:textId="1937BC73" w:rsidR="00D209BF" w:rsidRDefault="00D209BF" w:rsidP="00D209B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0DD812E7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7E4675A6" w14:textId="130CF23B" w:rsidR="00D209BF" w:rsidRDefault="003E2150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Life in Britain After the Romans</w:t>
            </w:r>
          </w:p>
        </w:tc>
        <w:tc>
          <w:tcPr>
            <w:tcW w:w="11815" w:type="dxa"/>
            <w:vAlign w:val="center"/>
          </w:tcPr>
          <w:p w14:paraId="1BE0F799" w14:textId="382B6BDA" w:rsidR="00D209BF" w:rsidRPr="005176A2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2" w:history="1">
              <w:r w:rsidR="003E2150" w:rsidRPr="009B14B8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https://classroom.thenational.academy/lessons/in-what-ways-did-life-in-britain-remain-the-same-after-the-roman-invasion-74t3ge</w:t>
              </w:r>
            </w:hyperlink>
            <w:r w:rsidR="003E2150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20876EDE" w14:textId="77777777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06B4FCAA" w14:textId="77777777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701C6EEB" w14:textId="684DBA35" w:rsidR="00D209BF" w:rsidRDefault="00D209BF" w:rsidP="00D209BF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7FA417BE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24A73528" w14:textId="42A2BD7A" w:rsidR="00D209BF" w:rsidRDefault="003E2150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Importance of the River Nile</w:t>
            </w:r>
          </w:p>
        </w:tc>
        <w:tc>
          <w:tcPr>
            <w:tcW w:w="11815" w:type="dxa"/>
            <w:vAlign w:val="center"/>
          </w:tcPr>
          <w:p w14:paraId="4726DB2A" w14:textId="19AABAC0" w:rsidR="00D209BF" w:rsidRPr="005176A2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3" w:history="1">
              <w:r w:rsidR="003E2150" w:rsidRPr="009B14B8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https://classroom.thenational.academy/lessons/why-was-the-river-nile-important-to-the-ancient-egyptians-cgwkgr</w:t>
              </w:r>
            </w:hyperlink>
            <w:r w:rsidR="003E2150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38B2AD34" w14:textId="77777777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39AB80A7" w14:textId="77777777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3DAF0D75" w14:textId="03735B91" w:rsidR="00D209BF" w:rsidRDefault="00D209BF" w:rsidP="00D209B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D209BF" w:rsidRPr="00655553" w14:paraId="105A6422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4712DBFA" w14:textId="4DA299AB" w:rsidR="00D209BF" w:rsidRDefault="003E2150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Pyramid Builders</w:t>
            </w:r>
          </w:p>
        </w:tc>
        <w:tc>
          <w:tcPr>
            <w:tcW w:w="11815" w:type="dxa"/>
            <w:vAlign w:val="center"/>
          </w:tcPr>
          <w:p w14:paraId="628EA352" w14:textId="347895D3" w:rsidR="00D209BF" w:rsidRPr="005176A2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4" w:history="1">
              <w:r w:rsidR="003E2150" w:rsidRPr="009B14B8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https://classroom.thenational.academy/lessons/why-did-the-ancient-egyptians-build-the-pyramids-c8wp2d</w:t>
              </w:r>
            </w:hyperlink>
            <w:r w:rsidR="003E2150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</w:p>
          <w:p w14:paraId="151C6E56" w14:textId="7777777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7EC1A225" w14:textId="7777777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398DCF67" w14:textId="65765B87" w:rsidR="00D209BF" w:rsidRDefault="00D209BF" w:rsidP="00D209B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exit quiz to check your learning.</w:t>
            </w:r>
          </w:p>
        </w:tc>
      </w:tr>
      <w:tr w:rsidR="003345DB" w:rsidRPr="00655553" w14:paraId="7CD9B63F" w14:textId="77777777" w:rsidTr="00D209BF">
        <w:trPr>
          <w:trHeight w:val="1989"/>
        </w:trPr>
        <w:tc>
          <w:tcPr>
            <w:tcW w:w="3494" w:type="dxa"/>
            <w:vAlign w:val="center"/>
          </w:tcPr>
          <w:p w14:paraId="2E298B02" w14:textId="5DE5FE19" w:rsidR="003345DB" w:rsidRDefault="003E2150" w:rsidP="00D209B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Egyptian Archaeology Today</w:t>
            </w:r>
          </w:p>
        </w:tc>
        <w:tc>
          <w:tcPr>
            <w:tcW w:w="11815" w:type="dxa"/>
            <w:vAlign w:val="center"/>
          </w:tcPr>
          <w:p w14:paraId="25A7B8AB" w14:textId="7521E479" w:rsidR="003345DB" w:rsidRPr="005176A2" w:rsidRDefault="003345DB" w:rsidP="003345D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through the PowerPoint on the Oak National Academy website </w:t>
            </w:r>
            <w:hyperlink r:id="rId15" w:history="1">
              <w:r w:rsidR="003E2150" w:rsidRPr="009B14B8">
                <w:rPr>
                  <w:rStyle w:val="Hyperlink"/>
                  <w:rFonts w:ascii="Open Sans" w:hAnsi="Open Sans" w:cs="Open Sans"/>
                  <w:b/>
                  <w:bCs/>
                  <w:sz w:val="18"/>
                  <w:szCs w:val="18"/>
                </w:rPr>
                <w:t>https://classroom.thenational.academy/lessons/how-are-we-still-learning-about-the-ancient-egyptians-today-64wkat</w:t>
              </w:r>
            </w:hyperlink>
            <w:r w:rsidR="003E2150">
              <w:rPr>
                <w:rFonts w:ascii="Open Sans" w:hAnsi="Open Sans" w:cs="Open Sans"/>
                <w:b/>
                <w:bCs/>
                <w:color w:val="371E2D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2E64484C" w14:textId="77777777" w:rsidR="003345DB" w:rsidRDefault="003345DB" w:rsidP="003345D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the intro quiz to recap learning from the previous lesson.</w:t>
            </w:r>
          </w:p>
          <w:p w14:paraId="58364CB9" w14:textId="77777777" w:rsidR="003345DB" w:rsidRDefault="003345DB" w:rsidP="003345D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you go through the PowerPoint make notes in your book and complete the questions using full sentences in your book or on lined paper, including the challenge questions.</w:t>
            </w:r>
          </w:p>
          <w:p w14:paraId="0AC6849A" w14:textId="362A2921" w:rsidR="003345DB" w:rsidRPr="003345DB" w:rsidRDefault="003345DB" w:rsidP="003345DB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3345DB">
              <w:rPr>
                <w:rFonts w:cstheme="minorHAnsi"/>
              </w:rPr>
              <w:t>Complete the exit quiz to check your learning.</w:t>
            </w:r>
          </w:p>
        </w:tc>
      </w:tr>
    </w:tbl>
    <w:p w14:paraId="29DEA4D5" w14:textId="77777777" w:rsidR="001109B4" w:rsidRPr="001109B4" w:rsidRDefault="001109B4" w:rsidP="00D1327E"/>
    <w:sectPr w:rsidR="001109B4" w:rsidRPr="001109B4" w:rsidSect="005365FB">
      <w:pgSz w:w="16840" w:h="11900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7CA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94C0A"/>
    <w:multiLevelType w:val="hybridMultilevel"/>
    <w:tmpl w:val="C0B2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3A1B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B24A7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659E8"/>
    <w:multiLevelType w:val="hybridMultilevel"/>
    <w:tmpl w:val="CB2E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5137"/>
    <w:multiLevelType w:val="hybridMultilevel"/>
    <w:tmpl w:val="FFF402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3563"/>
    <w:multiLevelType w:val="hybridMultilevel"/>
    <w:tmpl w:val="D2AC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52B1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BD3854"/>
    <w:multiLevelType w:val="multilevel"/>
    <w:tmpl w:val="6C7C496C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036B7"/>
    <w:multiLevelType w:val="hybridMultilevel"/>
    <w:tmpl w:val="806E95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D172B"/>
    <w:multiLevelType w:val="multilevel"/>
    <w:tmpl w:val="0C2C592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0FDC2D2A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8248C7"/>
    <w:multiLevelType w:val="hybridMultilevel"/>
    <w:tmpl w:val="580C1C94"/>
    <w:lvl w:ilvl="0" w:tplc="C6FE94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281E"/>
    <w:multiLevelType w:val="hybridMultilevel"/>
    <w:tmpl w:val="907C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29A7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4B3676"/>
    <w:multiLevelType w:val="multilevel"/>
    <w:tmpl w:val="36B65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D824183"/>
    <w:multiLevelType w:val="multilevel"/>
    <w:tmpl w:val="26C22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9D87B4E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BD51AA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C279EC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D146F"/>
    <w:multiLevelType w:val="hybridMultilevel"/>
    <w:tmpl w:val="990C0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651182"/>
    <w:multiLevelType w:val="hybridMultilevel"/>
    <w:tmpl w:val="BA62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A4802"/>
    <w:multiLevelType w:val="multilevel"/>
    <w:tmpl w:val="5DB20E1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45673EBE"/>
    <w:multiLevelType w:val="hybridMultilevel"/>
    <w:tmpl w:val="990C0E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E707BE"/>
    <w:multiLevelType w:val="hybridMultilevel"/>
    <w:tmpl w:val="F7785F72"/>
    <w:lvl w:ilvl="0" w:tplc="E602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85B35"/>
    <w:multiLevelType w:val="hybridMultilevel"/>
    <w:tmpl w:val="7C4E50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2004"/>
    <w:multiLevelType w:val="hybridMultilevel"/>
    <w:tmpl w:val="E9A860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E15C71"/>
    <w:multiLevelType w:val="hybridMultilevel"/>
    <w:tmpl w:val="6524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5056C"/>
    <w:multiLevelType w:val="hybridMultilevel"/>
    <w:tmpl w:val="7A32349A"/>
    <w:lvl w:ilvl="0" w:tplc="3F284A8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363F9"/>
    <w:multiLevelType w:val="hybridMultilevel"/>
    <w:tmpl w:val="E9A860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0255E0"/>
    <w:multiLevelType w:val="hybridMultilevel"/>
    <w:tmpl w:val="4ED6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E0B2C"/>
    <w:multiLevelType w:val="hybridMultilevel"/>
    <w:tmpl w:val="99A6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12"/>
  </w:num>
  <w:num w:numId="4">
    <w:abstractNumId w:val="6"/>
  </w:num>
  <w:num w:numId="5">
    <w:abstractNumId w:val="31"/>
  </w:num>
  <w:num w:numId="6">
    <w:abstractNumId w:val="21"/>
  </w:num>
  <w:num w:numId="7">
    <w:abstractNumId w:val="1"/>
  </w:num>
  <w:num w:numId="8">
    <w:abstractNumId w:val="13"/>
  </w:num>
  <w:num w:numId="9">
    <w:abstractNumId w:val="4"/>
  </w:num>
  <w:num w:numId="10">
    <w:abstractNumId w:val="16"/>
  </w:num>
  <w:num w:numId="11">
    <w:abstractNumId w:val="10"/>
  </w:num>
  <w:num w:numId="12">
    <w:abstractNumId w:val="22"/>
  </w:num>
  <w:num w:numId="13">
    <w:abstractNumId w:val="24"/>
  </w:num>
  <w:num w:numId="14">
    <w:abstractNumId w:val="15"/>
  </w:num>
  <w:num w:numId="15">
    <w:abstractNumId w:val="8"/>
  </w:num>
  <w:num w:numId="16">
    <w:abstractNumId w:val="25"/>
  </w:num>
  <w:num w:numId="17">
    <w:abstractNumId w:val="32"/>
  </w:num>
  <w:num w:numId="18">
    <w:abstractNumId w:val="5"/>
  </w:num>
  <w:num w:numId="19">
    <w:abstractNumId w:val="9"/>
  </w:num>
  <w:num w:numId="20">
    <w:abstractNumId w:val="27"/>
  </w:num>
  <w:num w:numId="21">
    <w:abstractNumId w:val="30"/>
  </w:num>
  <w:num w:numId="22">
    <w:abstractNumId w:val="28"/>
  </w:num>
  <w:num w:numId="23">
    <w:abstractNumId w:val="23"/>
  </w:num>
  <w:num w:numId="24">
    <w:abstractNumId w:val="14"/>
  </w:num>
  <w:num w:numId="25">
    <w:abstractNumId w:val="20"/>
  </w:num>
  <w:num w:numId="26">
    <w:abstractNumId w:val="11"/>
  </w:num>
  <w:num w:numId="27">
    <w:abstractNumId w:val="0"/>
  </w:num>
  <w:num w:numId="28">
    <w:abstractNumId w:val="17"/>
  </w:num>
  <w:num w:numId="29">
    <w:abstractNumId w:val="18"/>
  </w:num>
  <w:num w:numId="30">
    <w:abstractNumId w:val="26"/>
  </w:num>
  <w:num w:numId="31">
    <w:abstractNumId w:val="19"/>
  </w:num>
  <w:num w:numId="32">
    <w:abstractNumId w:val="2"/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4ECF"/>
    <w:rsid w:val="000213F5"/>
    <w:rsid w:val="000801ED"/>
    <w:rsid w:val="0008199C"/>
    <w:rsid w:val="000B45DB"/>
    <w:rsid w:val="000C4BD3"/>
    <w:rsid w:val="000E39F5"/>
    <w:rsid w:val="000F47BA"/>
    <w:rsid w:val="001075D6"/>
    <w:rsid w:val="001109B4"/>
    <w:rsid w:val="001A7BEA"/>
    <w:rsid w:val="001B7792"/>
    <w:rsid w:val="001C2E85"/>
    <w:rsid w:val="001C3612"/>
    <w:rsid w:val="001E0935"/>
    <w:rsid w:val="001E797D"/>
    <w:rsid w:val="002072AB"/>
    <w:rsid w:val="00257A87"/>
    <w:rsid w:val="00281930"/>
    <w:rsid w:val="00281EC4"/>
    <w:rsid w:val="002C5535"/>
    <w:rsid w:val="003345DB"/>
    <w:rsid w:val="003804C7"/>
    <w:rsid w:val="003A38E9"/>
    <w:rsid w:val="003B0916"/>
    <w:rsid w:val="003E2150"/>
    <w:rsid w:val="00432E87"/>
    <w:rsid w:val="00443595"/>
    <w:rsid w:val="0048182C"/>
    <w:rsid w:val="004B682C"/>
    <w:rsid w:val="005176A2"/>
    <w:rsid w:val="005365FB"/>
    <w:rsid w:val="005B32EB"/>
    <w:rsid w:val="00641B9D"/>
    <w:rsid w:val="00655553"/>
    <w:rsid w:val="00663014"/>
    <w:rsid w:val="00663CEA"/>
    <w:rsid w:val="00691FD3"/>
    <w:rsid w:val="006D2906"/>
    <w:rsid w:val="006D7F06"/>
    <w:rsid w:val="006F0556"/>
    <w:rsid w:val="006F4132"/>
    <w:rsid w:val="006F4D64"/>
    <w:rsid w:val="00702D6B"/>
    <w:rsid w:val="0072687D"/>
    <w:rsid w:val="007A3CA6"/>
    <w:rsid w:val="007D5244"/>
    <w:rsid w:val="007F5F2B"/>
    <w:rsid w:val="00815B53"/>
    <w:rsid w:val="00817427"/>
    <w:rsid w:val="008443D9"/>
    <w:rsid w:val="0086740C"/>
    <w:rsid w:val="00897420"/>
    <w:rsid w:val="00905E07"/>
    <w:rsid w:val="009374E9"/>
    <w:rsid w:val="00953D2F"/>
    <w:rsid w:val="00967E32"/>
    <w:rsid w:val="00976AB2"/>
    <w:rsid w:val="00A00F84"/>
    <w:rsid w:val="00A15DD3"/>
    <w:rsid w:val="00AB3FF1"/>
    <w:rsid w:val="00B07ECF"/>
    <w:rsid w:val="00B36351"/>
    <w:rsid w:val="00B624AB"/>
    <w:rsid w:val="00B83665"/>
    <w:rsid w:val="00B976AF"/>
    <w:rsid w:val="00BF3FBE"/>
    <w:rsid w:val="00C07B38"/>
    <w:rsid w:val="00C14A01"/>
    <w:rsid w:val="00C238A1"/>
    <w:rsid w:val="00C3705A"/>
    <w:rsid w:val="00C66CE2"/>
    <w:rsid w:val="00CB5EC9"/>
    <w:rsid w:val="00CC1C20"/>
    <w:rsid w:val="00CD1A34"/>
    <w:rsid w:val="00D01C85"/>
    <w:rsid w:val="00D10664"/>
    <w:rsid w:val="00D1327E"/>
    <w:rsid w:val="00D209BF"/>
    <w:rsid w:val="00D5086E"/>
    <w:rsid w:val="00D6432F"/>
    <w:rsid w:val="00D75F36"/>
    <w:rsid w:val="00D92F74"/>
    <w:rsid w:val="00D9445A"/>
    <w:rsid w:val="00DA42EB"/>
    <w:rsid w:val="00E37AFB"/>
    <w:rsid w:val="00E50F49"/>
    <w:rsid w:val="00E667DE"/>
    <w:rsid w:val="00E71664"/>
    <w:rsid w:val="00E75E5D"/>
    <w:rsid w:val="00E971BA"/>
    <w:rsid w:val="00EA4800"/>
    <w:rsid w:val="00EA7E5B"/>
    <w:rsid w:val="00EE620D"/>
    <w:rsid w:val="00EF532D"/>
    <w:rsid w:val="00F3177C"/>
    <w:rsid w:val="00F64B7C"/>
    <w:rsid w:val="00F70AFC"/>
    <w:rsid w:val="00FB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0B653DE2-18B8-4488-9252-ACACA3C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363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3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9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y-do-we-know-so-much-about-ancient-greece-75h6ce" TargetMode="External"/><Relationship Id="rId13" Type="http://schemas.openxmlformats.org/officeDocument/2006/relationships/hyperlink" Target="https://classroom.thenational.academy/lessons/why-was-the-river-nile-important-to-the-ancient-egyptians-cgwkgr" TargetMode="External"/><Relationship Id="rId3" Type="http://schemas.openxmlformats.org/officeDocument/2006/relationships/styles" Target="styles.xml"/><Relationship Id="rId7" Type="http://schemas.openxmlformats.org/officeDocument/2006/relationships/hyperlink" Target="https://classroom.thenational.academy/lessons/how-did-farming-change-how-humans-lived-69gkce" TargetMode="External"/><Relationship Id="rId12" Type="http://schemas.openxmlformats.org/officeDocument/2006/relationships/hyperlink" Target="https://classroom.thenational.academy/lessons/in-what-ways-did-life-in-britain-remain-the-same-after-the-roman-invasion-74t3g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how-do-we-know-about-prehistoric-britain-61jp4c" TargetMode="External"/><Relationship Id="rId11" Type="http://schemas.openxmlformats.org/officeDocument/2006/relationships/hyperlink" Target="https://classroom.thenational.academy/lessons/how-did-the-romans-change-britain-60r3g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thenational.academy/lessons/how-are-we-still-learning-about-the-ancient-egyptians-today-64wkat" TargetMode="External"/><Relationship Id="rId10" Type="http://schemas.openxmlformats.org/officeDocument/2006/relationships/hyperlink" Target="https://classroom.thenational.academy/lessons/what-was-britain-like-before-the-romans-crvkg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lessons/why-was-alexander-so-great-6mtp4r" TargetMode="External"/><Relationship Id="rId14" Type="http://schemas.openxmlformats.org/officeDocument/2006/relationships/hyperlink" Target="https://classroom.thenational.academy/lessons/why-did-the-ancient-egyptians-build-the-pyramids-c8wp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6B92-1EC4-4A50-AFCB-E6B29CA6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Katie Couchman</cp:lastModifiedBy>
  <cp:revision>4</cp:revision>
  <dcterms:created xsi:type="dcterms:W3CDTF">2023-04-16T11:51:00Z</dcterms:created>
  <dcterms:modified xsi:type="dcterms:W3CDTF">2023-06-06T13:42:00Z</dcterms:modified>
</cp:coreProperties>
</file>