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FA66B7" w:rsidRPr="00B07DCE" w:rsidRDefault="00EB7D5E" w:rsidP="00E77203">
      <w:pPr>
        <w:jc w:val="center"/>
        <w:rPr>
          <w:b/>
          <w:color w:val="002060"/>
          <w:sz w:val="32"/>
          <w:szCs w:val="32"/>
          <w:u w:val="single"/>
        </w:rPr>
      </w:pPr>
      <w:r w:rsidRPr="00B07DCE">
        <w:rPr>
          <w:b/>
          <w:color w:val="002060"/>
          <w:sz w:val="32"/>
          <w:szCs w:val="32"/>
          <w:u w:val="single"/>
        </w:rPr>
        <w:t>Scratch Looks and Costumes</w:t>
      </w:r>
      <w:r w:rsidR="00E77203" w:rsidRPr="00B07DCE">
        <w:rPr>
          <w:b/>
          <w:color w:val="002060"/>
          <w:sz w:val="32"/>
          <w:szCs w:val="32"/>
          <w:u w:val="single"/>
        </w:rPr>
        <w:t xml:space="preserve"> Challenges</w:t>
      </w:r>
    </w:p>
    <w:p w:rsidR="00461F57" w:rsidRPr="00B07DCE" w:rsidRDefault="00461F57" w:rsidP="00461F57">
      <w:pPr>
        <w:pStyle w:val="Header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2060"/>
          <w:sz w:val="28"/>
          <w:szCs w:val="28"/>
        </w:rPr>
      </w:pPr>
      <w:r w:rsidRPr="00B07DCE">
        <w:rPr>
          <w:b/>
          <w:color w:val="002060"/>
          <w:sz w:val="28"/>
          <w:szCs w:val="28"/>
          <w:u w:val="single"/>
        </w:rPr>
        <w:t xml:space="preserve">You will be learning how to control </w:t>
      </w:r>
      <w:r w:rsidR="00E72B16" w:rsidRPr="00B07DCE">
        <w:rPr>
          <w:b/>
          <w:color w:val="002060"/>
          <w:sz w:val="28"/>
          <w:szCs w:val="28"/>
          <w:u w:val="single"/>
        </w:rPr>
        <w:t>how sprites look.</w:t>
      </w:r>
      <w:r w:rsidRPr="00B07DCE">
        <w:rPr>
          <w:b/>
          <w:color w:val="002060"/>
          <w:sz w:val="28"/>
          <w:szCs w:val="28"/>
        </w:rPr>
        <w:t xml:space="preserve">  By the end of the sheet ALL students will be able to </w:t>
      </w:r>
      <w:r w:rsidR="00D319B4" w:rsidRPr="00B07DCE">
        <w:rPr>
          <w:b/>
          <w:color w:val="002060"/>
          <w:sz w:val="28"/>
          <w:szCs w:val="28"/>
        </w:rPr>
        <w:t>animate sprites by changing costumes</w:t>
      </w:r>
      <w:r w:rsidR="00D61830" w:rsidRPr="00B07DCE">
        <w:rPr>
          <w:b/>
          <w:color w:val="002060"/>
          <w:sz w:val="28"/>
          <w:szCs w:val="28"/>
        </w:rPr>
        <w:t xml:space="preserve">.  </w:t>
      </w:r>
      <w:r w:rsidRPr="00B07DCE">
        <w:rPr>
          <w:b/>
          <w:color w:val="002060"/>
          <w:sz w:val="28"/>
          <w:szCs w:val="28"/>
        </w:rPr>
        <w:t xml:space="preserve">MOST students will </w:t>
      </w:r>
      <w:r w:rsidR="00D61830" w:rsidRPr="00B07DCE">
        <w:rPr>
          <w:b/>
          <w:color w:val="002060"/>
          <w:sz w:val="28"/>
          <w:szCs w:val="28"/>
        </w:rPr>
        <w:t>also be able to use instructions from the Looks menu</w:t>
      </w:r>
      <w:r w:rsidRPr="00B07DCE">
        <w:rPr>
          <w:b/>
          <w:color w:val="002060"/>
          <w:sz w:val="28"/>
          <w:szCs w:val="28"/>
        </w:rPr>
        <w:t xml:space="preserve">.  Some students will be </w:t>
      </w:r>
      <w:r w:rsidR="00D61830" w:rsidRPr="00B07DCE">
        <w:rPr>
          <w:b/>
          <w:color w:val="002060"/>
          <w:sz w:val="28"/>
          <w:szCs w:val="28"/>
        </w:rPr>
        <w:t>changing looks in a controlled and precise way.</w:t>
      </w:r>
    </w:p>
    <w:p w:rsidR="00461F57" w:rsidRPr="007C3425" w:rsidRDefault="00461F57" w:rsidP="00461F57">
      <w:pPr>
        <w:pStyle w:val="Header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FF0000"/>
          <w:sz w:val="28"/>
          <w:szCs w:val="28"/>
        </w:rPr>
      </w:pPr>
    </w:p>
    <w:p w:rsidR="00461F57" w:rsidRPr="007C3425" w:rsidRDefault="00461F57" w:rsidP="00461F57">
      <w:pPr>
        <w:pStyle w:val="Header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FF0000"/>
          <w:sz w:val="28"/>
          <w:szCs w:val="28"/>
        </w:rPr>
      </w:pPr>
      <w:r w:rsidRPr="00B86B5D">
        <w:rPr>
          <w:b/>
          <w:sz w:val="28"/>
          <w:szCs w:val="28"/>
          <w:highlight w:val="lightGray"/>
          <w:u w:val="single"/>
        </w:rPr>
        <w:t>Objectives:</w:t>
      </w:r>
      <w:r w:rsidRPr="00B86B5D">
        <w:rPr>
          <w:b/>
          <w:sz w:val="28"/>
          <w:szCs w:val="28"/>
          <w:highlight w:val="lightGray"/>
        </w:rPr>
        <w:t xml:space="preserve"> </w:t>
      </w:r>
      <w:r w:rsidRPr="00B86B5D">
        <w:rPr>
          <w:b/>
          <w:color w:val="365F91" w:themeColor="accent1" w:themeShade="BF"/>
          <w:sz w:val="28"/>
          <w:szCs w:val="28"/>
          <w:highlight w:val="lightGray"/>
        </w:rPr>
        <w:t>F should complete tasks 1 to 4.</w:t>
      </w:r>
      <w:r w:rsidRPr="00B86B5D">
        <w:rPr>
          <w:b/>
          <w:color w:val="FF0000"/>
          <w:sz w:val="28"/>
          <w:szCs w:val="28"/>
          <w:highlight w:val="lightGray"/>
        </w:rPr>
        <w:t xml:space="preserve">  </w:t>
      </w:r>
      <w:r w:rsidRPr="00B86B5D">
        <w:rPr>
          <w:b/>
          <w:color w:val="FFFF00"/>
          <w:sz w:val="28"/>
          <w:szCs w:val="28"/>
          <w:highlight w:val="lightGray"/>
        </w:rPr>
        <w:t xml:space="preserve">S should </w:t>
      </w:r>
      <w:r w:rsidR="00F931E7">
        <w:rPr>
          <w:b/>
          <w:color w:val="FFFF00"/>
          <w:sz w:val="28"/>
          <w:szCs w:val="28"/>
          <w:highlight w:val="lightGray"/>
        </w:rPr>
        <w:t>also attempt tasks 5 to 7</w:t>
      </w:r>
      <w:r w:rsidRPr="00B86B5D">
        <w:rPr>
          <w:b/>
          <w:color w:val="FFFF00"/>
          <w:sz w:val="28"/>
          <w:szCs w:val="28"/>
          <w:highlight w:val="lightGray"/>
        </w:rPr>
        <w:t xml:space="preserve">. </w:t>
      </w:r>
      <w:r w:rsidRPr="00B86B5D">
        <w:rPr>
          <w:b/>
          <w:color w:val="00B050"/>
          <w:sz w:val="28"/>
          <w:szCs w:val="28"/>
          <w:highlight w:val="lightGray"/>
        </w:rPr>
        <w:t>C should complete</w:t>
      </w:r>
      <w:r w:rsidR="00F931E7">
        <w:rPr>
          <w:b/>
          <w:color w:val="00B050"/>
          <w:sz w:val="28"/>
          <w:szCs w:val="28"/>
          <w:highlight w:val="lightGray"/>
        </w:rPr>
        <w:t xml:space="preserve"> tasks 1 to 7 and some of 8 to 11</w:t>
      </w:r>
      <w:r w:rsidRPr="00B86B5D">
        <w:rPr>
          <w:b/>
          <w:color w:val="00B050"/>
          <w:sz w:val="28"/>
          <w:szCs w:val="28"/>
          <w:highlight w:val="lightGray"/>
        </w:rPr>
        <w:t>.</w:t>
      </w:r>
      <w:r w:rsidRPr="00B86B5D">
        <w:rPr>
          <w:b/>
          <w:color w:val="FF0000"/>
          <w:sz w:val="28"/>
          <w:szCs w:val="28"/>
          <w:highlight w:val="lightGray"/>
        </w:rPr>
        <w:t xml:space="preserve"> E should complete ALL tasks.</w:t>
      </w:r>
    </w:p>
    <w:p w:rsidR="00425E9C" w:rsidRPr="00B07DCE" w:rsidRDefault="00425E9C" w:rsidP="00425E9C">
      <w:pPr>
        <w:rPr>
          <w:b/>
          <w:color w:val="002060"/>
          <w:sz w:val="24"/>
          <w:szCs w:val="24"/>
        </w:rPr>
      </w:pPr>
      <w:r w:rsidRPr="00B07DCE">
        <w:rPr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F64B27" wp14:editId="7DADE3AB">
            <wp:simplePos x="0" y="0"/>
            <wp:positionH relativeFrom="column">
              <wp:posOffset>5370830</wp:posOffset>
            </wp:positionH>
            <wp:positionV relativeFrom="paragraph">
              <wp:posOffset>328930</wp:posOffset>
            </wp:positionV>
            <wp:extent cx="1317625" cy="1198880"/>
            <wp:effectExtent l="0" t="0" r="0" b="1270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261" t="15462" r="62438" b="53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DCE">
        <w:rPr>
          <w:b/>
          <w:color w:val="002060"/>
          <w:sz w:val="24"/>
          <w:szCs w:val="24"/>
        </w:rPr>
        <w:t>Changing costumes is a powerful way to alter the way a sprite looks.  Click on the Costumes tab to see what costumes are available for your sprite: the cat sprite has two costumes.  New costumes can be added by copying, pasting and editing.</w:t>
      </w:r>
    </w:p>
    <w:p w:rsidR="00E72B16" w:rsidRPr="00B07DCE" w:rsidRDefault="00425E9C">
      <w:pPr>
        <w:rPr>
          <w:b/>
          <w:color w:val="002060"/>
          <w:sz w:val="24"/>
          <w:szCs w:val="24"/>
        </w:rPr>
      </w:pPr>
      <w:r w:rsidRPr="00B07DCE">
        <w:rPr>
          <w:b/>
          <w:color w:val="002060"/>
          <w:sz w:val="24"/>
          <w:szCs w:val="24"/>
        </w:rPr>
        <w:t xml:space="preserve">The </w:t>
      </w:r>
      <w:r w:rsidR="004D42B1" w:rsidRPr="00B07DCE">
        <w:rPr>
          <w:b/>
          <w:noProof/>
          <w:color w:val="002060"/>
          <w:sz w:val="24"/>
          <w:szCs w:val="24"/>
        </w:rPr>
        <w:drawing>
          <wp:inline distT="0" distB="0" distL="0" distR="0" wp14:anchorId="3A43009D" wp14:editId="377B61B3">
            <wp:extent cx="942872" cy="21566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18" t="12530" r="91971" b="85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52" cy="21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654" w:rsidRPr="00B07DCE">
        <w:rPr>
          <w:b/>
          <w:color w:val="002060"/>
          <w:sz w:val="24"/>
          <w:szCs w:val="24"/>
        </w:rPr>
        <w:t xml:space="preserve"> toolbox </w:t>
      </w:r>
      <w:r w:rsidRPr="00B07DCE">
        <w:rPr>
          <w:b/>
          <w:color w:val="002060"/>
          <w:sz w:val="24"/>
          <w:szCs w:val="24"/>
        </w:rPr>
        <w:t xml:space="preserve">also </w:t>
      </w:r>
      <w:r w:rsidR="00127654" w:rsidRPr="00B07DCE">
        <w:rPr>
          <w:b/>
          <w:color w:val="002060"/>
          <w:sz w:val="24"/>
          <w:szCs w:val="24"/>
        </w:rPr>
        <w:t xml:space="preserve">contains </w:t>
      </w:r>
      <w:r w:rsidR="004D42B1" w:rsidRPr="00B07DCE">
        <w:rPr>
          <w:b/>
          <w:color w:val="002060"/>
          <w:sz w:val="24"/>
          <w:szCs w:val="24"/>
        </w:rPr>
        <w:t xml:space="preserve">tools that you </w:t>
      </w:r>
      <w:r w:rsidRPr="00B07DCE">
        <w:rPr>
          <w:b/>
          <w:color w:val="002060"/>
          <w:sz w:val="24"/>
          <w:szCs w:val="24"/>
        </w:rPr>
        <w:t>can use</w:t>
      </w:r>
      <w:r w:rsidR="004D42B1" w:rsidRPr="00B07DCE">
        <w:rPr>
          <w:b/>
          <w:color w:val="002060"/>
          <w:sz w:val="24"/>
          <w:szCs w:val="24"/>
        </w:rPr>
        <w:t xml:space="preserve"> to change the way</w:t>
      </w:r>
      <w:r w:rsidR="00127654" w:rsidRPr="00B07DCE">
        <w:rPr>
          <w:b/>
          <w:color w:val="002060"/>
          <w:sz w:val="24"/>
          <w:szCs w:val="24"/>
        </w:rPr>
        <w:t xml:space="preserve"> spri</w:t>
      </w:r>
      <w:r w:rsidR="004D42B1" w:rsidRPr="00B07DCE">
        <w:rPr>
          <w:b/>
          <w:color w:val="002060"/>
          <w:sz w:val="24"/>
          <w:szCs w:val="24"/>
        </w:rPr>
        <w:t>tes look</w:t>
      </w:r>
      <w:r w:rsidR="00127654" w:rsidRPr="00B07DCE">
        <w:rPr>
          <w:b/>
          <w:color w:val="002060"/>
          <w:sz w:val="24"/>
          <w:szCs w:val="24"/>
        </w:rPr>
        <w:t>.</w:t>
      </w:r>
      <w:r w:rsidR="00CE034B" w:rsidRPr="00B07DCE">
        <w:rPr>
          <w:b/>
          <w:color w:val="002060"/>
          <w:sz w:val="24"/>
          <w:szCs w:val="24"/>
        </w:rPr>
        <w:t xml:space="preserve">  Just drag the instructions you need into the programme area and join them together!</w:t>
      </w:r>
    </w:p>
    <w:p w:rsidR="004F4B10" w:rsidRPr="00B07DCE" w:rsidRDefault="00127654">
      <w:pPr>
        <w:rPr>
          <w:color w:val="002060"/>
          <w:sz w:val="24"/>
          <w:szCs w:val="24"/>
        </w:rPr>
      </w:pPr>
      <w:r w:rsidRPr="00B07DCE">
        <w:rPr>
          <w:color w:val="002060"/>
          <w:sz w:val="24"/>
          <w:szCs w:val="24"/>
        </w:rPr>
        <w:t>In the programme area</w:t>
      </w:r>
      <w:r w:rsidR="006A393F" w:rsidRPr="00B07DCE">
        <w:rPr>
          <w:color w:val="002060"/>
          <w:sz w:val="24"/>
          <w:szCs w:val="24"/>
        </w:rPr>
        <w:t>,</w:t>
      </w:r>
      <w:r w:rsidR="004F4B10" w:rsidRPr="00B07DCE">
        <w:rPr>
          <w:color w:val="002060"/>
          <w:sz w:val="24"/>
          <w:szCs w:val="24"/>
        </w:rPr>
        <w:t xml:space="preserve"> </w:t>
      </w:r>
      <w:r w:rsidR="00FA7F77" w:rsidRPr="00B07DCE">
        <w:rPr>
          <w:color w:val="002060"/>
          <w:sz w:val="24"/>
          <w:szCs w:val="24"/>
        </w:rPr>
        <w:t xml:space="preserve">there </w:t>
      </w:r>
      <w:r w:rsidR="004F4B10" w:rsidRPr="00B07DCE">
        <w:rPr>
          <w:color w:val="002060"/>
          <w:sz w:val="24"/>
          <w:szCs w:val="24"/>
        </w:rPr>
        <w:t>have</w:t>
      </w:r>
      <w:r w:rsidR="00984943" w:rsidRPr="00B07DCE">
        <w:rPr>
          <w:color w:val="002060"/>
          <w:sz w:val="24"/>
          <w:szCs w:val="24"/>
        </w:rPr>
        <w:t xml:space="preserve"> </w:t>
      </w:r>
      <w:r w:rsidR="006A393F" w:rsidRPr="00B07DCE">
        <w:rPr>
          <w:color w:val="002060"/>
          <w:sz w:val="24"/>
          <w:szCs w:val="24"/>
        </w:rPr>
        <w:t xml:space="preserve">already </w:t>
      </w:r>
      <w:r w:rsidR="00984943" w:rsidRPr="00B07DCE">
        <w:rPr>
          <w:color w:val="002060"/>
          <w:sz w:val="24"/>
          <w:szCs w:val="24"/>
        </w:rPr>
        <w:t>been placed</w:t>
      </w:r>
      <w:r w:rsidR="008F1552" w:rsidRPr="00B07DCE">
        <w:rPr>
          <w:color w:val="002060"/>
          <w:sz w:val="24"/>
          <w:szCs w:val="24"/>
        </w:rPr>
        <w:t xml:space="preserve"> some</w:t>
      </w:r>
      <w:r w:rsidR="004F4B10" w:rsidRPr="00B07DCE">
        <w:rPr>
          <w:color w:val="002060"/>
          <w:sz w:val="24"/>
          <w:szCs w:val="24"/>
        </w:rPr>
        <w:t xml:space="preserve"> instructions </w:t>
      </w:r>
      <w:r w:rsidR="001B1177" w:rsidRPr="00B07DCE">
        <w:rPr>
          <w:color w:val="002060"/>
          <w:sz w:val="24"/>
          <w:szCs w:val="24"/>
        </w:rPr>
        <w:t xml:space="preserve">from other toolboxes </w:t>
      </w:r>
      <w:r w:rsidR="004F4B10" w:rsidRPr="00B07DCE">
        <w:rPr>
          <w:color w:val="002060"/>
          <w:sz w:val="24"/>
          <w:szCs w:val="24"/>
        </w:rPr>
        <w:t>for you to use when needed: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85"/>
        <w:gridCol w:w="1985"/>
        <w:gridCol w:w="3509"/>
      </w:tblGrid>
      <w:tr w:rsidR="00B07DCE" w:rsidRPr="00B07DCE" w:rsidTr="004F4B10">
        <w:tc>
          <w:tcPr>
            <w:tcW w:w="1809" w:type="dxa"/>
          </w:tcPr>
          <w:p w:rsidR="004F4B10" w:rsidRPr="00B07DCE" w:rsidRDefault="00C26EB0" w:rsidP="004F4B10">
            <w:pPr>
              <w:jc w:val="center"/>
              <w:rPr>
                <w:color w:val="002060"/>
                <w:sz w:val="28"/>
                <w:szCs w:val="28"/>
              </w:rPr>
            </w:pPr>
            <w:r w:rsidRPr="00B07DCE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783854" cy="500332"/>
                  <wp:effectExtent l="1905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708" t="47163" r="68839" b="46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44" cy="502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F4B10" w:rsidRPr="00B07DCE" w:rsidRDefault="00C26EB0">
            <w:pPr>
              <w:rPr>
                <w:color w:val="002060"/>
                <w:sz w:val="24"/>
                <w:szCs w:val="24"/>
              </w:rPr>
            </w:pPr>
            <w:r w:rsidRPr="00B07DCE">
              <w:rPr>
                <w:color w:val="002060"/>
                <w:sz w:val="24"/>
                <w:szCs w:val="24"/>
              </w:rPr>
              <w:t>This is a powerful Control instruction called a loop.  Any instructions placed inside it are repeated – forever.</w:t>
            </w:r>
          </w:p>
        </w:tc>
        <w:tc>
          <w:tcPr>
            <w:tcW w:w="1985" w:type="dxa"/>
          </w:tcPr>
          <w:p w:rsidR="004F4B10" w:rsidRPr="00B07DCE" w:rsidRDefault="00C26EB0" w:rsidP="004F4B10">
            <w:pPr>
              <w:jc w:val="center"/>
              <w:rPr>
                <w:color w:val="002060"/>
                <w:sz w:val="28"/>
                <w:szCs w:val="28"/>
              </w:rPr>
            </w:pPr>
            <w:r w:rsidRPr="00B07DCE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947109" cy="407633"/>
                  <wp:effectExtent l="19050" t="0" r="5391" b="0"/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2500" r="91106" b="41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116" cy="407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4F4B10" w:rsidRPr="00B07DCE" w:rsidRDefault="00C26EB0">
            <w:pPr>
              <w:rPr>
                <w:color w:val="002060"/>
                <w:sz w:val="24"/>
                <w:szCs w:val="24"/>
              </w:rPr>
            </w:pPr>
            <w:r w:rsidRPr="00B07DCE">
              <w:rPr>
                <w:color w:val="002060"/>
                <w:sz w:val="24"/>
                <w:szCs w:val="24"/>
              </w:rPr>
              <w:t>This is another loop that repeats instructions a certain number of times.</w:t>
            </w:r>
          </w:p>
        </w:tc>
      </w:tr>
    </w:tbl>
    <w:p w:rsidR="00127654" w:rsidRPr="00B07DCE" w:rsidRDefault="00312F0A">
      <w:pPr>
        <w:rPr>
          <w:b/>
          <w:color w:val="002060"/>
          <w:sz w:val="28"/>
          <w:szCs w:val="28"/>
          <w:u w:val="single"/>
        </w:rPr>
      </w:pPr>
      <w:r w:rsidRPr="00B07DCE">
        <w:rPr>
          <w:b/>
          <w:color w:val="002060"/>
          <w:sz w:val="28"/>
          <w:szCs w:val="28"/>
          <w:u w:val="single"/>
        </w:rPr>
        <w:t>Here are the tasks</w:t>
      </w:r>
      <w:r w:rsidR="006A393F" w:rsidRPr="00B07DCE">
        <w:rPr>
          <w:b/>
          <w:color w:val="002060"/>
          <w:sz w:val="28"/>
          <w:szCs w:val="28"/>
          <w:u w:val="single"/>
        </w:rPr>
        <w:t>, they start easy and then get harder</w:t>
      </w:r>
      <w:r w:rsidR="008926FB" w:rsidRPr="00B07DCE">
        <w:rPr>
          <w:b/>
          <w:color w:val="002060"/>
          <w:sz w:val="28"/>
          <w:szCs w:val="28"/>
          <w:u w:val="single"/>
        </w:rPr>
        <w:t xml:space="preserve"> (tick </w:t>
      </w:r>
      <w:r w:rsidR="001946CD" w:rsidRPr="00B07DCE">
        <w:rPr>
          <w:b/>
          <w:color w:val="002060"/>
          <w:sz w:val="28"/>
          <w:szCs w:val="28"/>
          <w:u w:val="single"/>
        </w:rPr>
        <w:t xml:space="preserve">off </w:t>
      </w:r>
      <w:r w:rsidR="008926FB" w:rsidRPr="00B07DCE">
        <w:rPr>
          <w:b/>
          <w:color w:val="002060"/>
          <w:sz w:val="28"/>
          <w:szCs w:val="28"/>
          <w:u w:val="single"/>
        </w:rPr>
        <w:t>each one you’ve done</w:t>
      </w:r>
      <w:r w:rsidR="00002529" w:rsidRPr="00B07DCE">
        <w:rPr>
          <w:b/>
          <w:color w:val="002060"/>
          <w:sz w:val="28"/>
          <w:szCs w:val="28"/>
          <w:u w:val="single"/>
        </w:rPr>
        <w:t xml:space="preserve"> as you go</w:t>
      </w:r>
      <w:r w:rsidR="008926FB" w:rsidRPr="00B07DCE">
        <w:rPr>
          <w:b/>
          <w:color w:val="002060"/>
          <w:sz w:val="28"/>
          <w:szCs w:val="28"/>
          <w:u w:val="single"/>
        </w:rPr>
        <w:t>)</w:t>
      </w:r>
    </w:p>
    <w:p w:rsidR="00127654" w:rsidRPr="00B07DCE" w:rsidRDefault="00D457D2" w:rsidP="008175D9">
      <w:pPr>
        <w:pStyle w:val="ListParagraph"/>
        <w:numPr>
          <w:ilvl w:val="0"/>
          <w:numId w:val="1"/>
        </w:numPr>
        <w:rPr>
          <w:color w:val="002060"/>
        </w:rPr>
      </w:pPr>
      <w:r w:rsidRPr="00B07DCE">
        <w:rPr>
          <w:color w:val="002060"/>
        </w:rPr>
        <w:t>Use one of the loops in</w:t>
      </w:r>
      <w:r w:rsidR="009305AF" w:rsidRPr="00B07DCE">
        <w:rPr>
          <w:color w:val="002060"/>
        </w:rPr>
        <w:t xml:space="preserve"> the Scripts area to make a programme that makes the cat look</w:t>
      </w:r>
      <w:r w:rsidR="00211A1E" w:rsidRPr="00B07DCE">
        <w:rPr>
          <w:color w:val="002060"/>
        </w:rPr>
        <w:t xml:space="preserve"> like he is </w:t>
      </w:r>
      <w:r w:rsidR="00211A1E" w:rsidRPr="00B07DCE">
        <w:rPr>
          <w:b/>
          <w:color w:val="002060"/>
          <w:u w:val="single"/>
        </w:rPr>
        <w:t>running on the spot</w:t>
      </w:r>
      <w:r w:rsidR="00211A1E" w:rsidRPr="00B07DCE">
        <w:rPr>
          <w:color w:val="002060"/>
        </w:rPr>
        <w:t>.</w:t>
      </w:r>
    </w:p>
    <w:p w:rsidR="00984943" w:rsidRPr="00B07DCE" w:rsidRDefault="009305AF" w:rsidP="008175D9">
      <w:pPr>
        <w:pStyle w:val="ListParagraph"/>
        <w:numPr>
          <w:ilvl w:val="0"/>
          <w:numId w:val="1"/>
        </w:numPr>
        <w:rPr>
          <w:color w:val="002060"/>
        </w:rPr>
      </w:pPr>
      <w:r w:rsidRPr="00B07DCE">
        <w:rPr>
          <w:color w:val="002060"/>
        </w:rPr>
        <w:t>Adjust the time delay to speed him up.</w:t>
      </w:r>
    </w:p>
    <w:p w:rsidR="00C26EB0" w:rsidRPr="00B07DCE" w:rsidRDefault="009305AF" w:rsidP="00CF2DB6">
      <w:pPr>
        <w:pStyle w:val="ListParagraph"/>
        <w:numPr>
          <w:ilvl w:val="0"/>
          <w:numId w:val="1"/>
        </w:numPr>
        <w:rPr>
          <w:color w:val="002060"/>
        </w:rPr>
      </w:pPr>
      <w:r w:rsidRPr="00B07DCE">
        <w:rPr>
          <w:color w:val="002060"/>
        </w:rPr>
        <w:t xml:space="preserve">Add into your loop the instruction to </w:t>
      </w:r>
      <w:r w:rsidRPr="00B07DCE">
        <w:rPr>
          <w:b/>
          <w:color w:val="002060"/>
          <w:u w:val="single"/>
        </w:rPr>
        <w:t>make the cat change colour as well</w:t>
      </w:r>
      <w:r w:rsidR="00C26EB0" w:rsidRPr="00B07DCE">
        <w:rPr>
          <w:color w:val="002060"/>
        </w:rPr>
        <w:t xml:space="preserve"> </w:t>
      </w:r>
      <w:r w:rsidR="00C26EB0" w:rsidRPr="00B07DCE">
        <w:rPr>
          <w:noProof/>
          <w:color w:val="002060"/>
        </w:rPr>
        <w:drawing>
          <wp:inline distT="0" distB="0" distL="0" distR="0" wp14:anchorId="04AF909D" wp14:editId="5E4B9466">
            <wp:extent cx="1437706" cy="224287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9922" r="84638" b="46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07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EB0" w:rsidRPr="00B07DCE">
        <w:rPr>
          <w:color w:val="002060"/>
        </w:rPr>
        <w:t xml:space="preserve"> </w:t>
      </w:r>
    </w:p>
    <w:p w:rsidR="00C26EB0" w:rsidRPr="00B07DCE" w:rsidRDefault="00C26EB0" w:rsidP="00CF2DB6">
      <w:pPr>
        <w:pStyle w:val="ListParagraph"/>
        <w:numPr>
          <w:ilvl w:val="0"/>
          <w:numId w:val="1"/>
        </w:numPr>
        <w:rPr>
          <w:color w:val="002060"/>
        </w:rPr>
      </w:pPr>
      <w:r w:rsidRPr="00B07DCE">
        <w:rPr>
          <w:color w:val="002060"/>
        </w:rPr>
        <w:t>See what happens when you change the variables for this instruction.  Experiment with this.</w:t>
      </w:r>
    </w:p>
    <w:p w:rsidR="00CF2DB6" w:rsidRPr="00B07DCE" w:rsidRDefault="00312F0A" w:rsidP="00CF2DB6">
      <w:pPr>
        <w:rPr>
          <w:b/>
          <w:color w:val="002060"/>
          <w:sz w:val="24"/>
          <w:szCs w:val="24"/>
        </w:rPr>
      </w:pPr>
      <w:r w:rsidRPr="00B07DCE">
        <w:rPr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7874D736" wp14:editId="35713811">
            <wp:simplePos x="0" y="0"/>
            <wp:positionH relativeFrom="column">
              <wp:posOffset>5135880</wp:posOffset>
            </wp:positionH>
            <wp:positionV relativeFrom="paragraph">
              <wp:posOffset>229235</wp:posOffset>
            </wp:positionV>
            <wp:extent cx="679450" cy="292100"/>
            <wp:effectExtent l="0" t="0" r="6350" b="0"/>
            <wp:wrapTight wrapText="bothSides">
              <wp:wrapPolygon edited="0">
                <wp:start x="0" y="0"/>
                <wp:lineTo x="0" y="19722"/>
                <wp:lineTo x="21196" y="19722"/>
                <wp:lineTo x="21196" y="0"/>
                <wp:lineTo x="0" y="0"/>
              </wp:wrapPolygon>
            </wp:wrapTight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00" r="91106" b="4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B0" w:rsidRPr="00B07DCE">
        <w:rPr>
          <w:b/>
          <w:color w:val="002060"/>
          <w:sz w:val="24"/>
          <w:szCs w:val="24"/>
        </w:rPr>
        <w:t>Next… a new programme…</w:t>
      </w:r>
    </w:p>
    <w:p w:rsidR="00D319B4" w:rsidRPr="00B07DCE" w:rsidRDefault="00D319B4" w:rsidP="00D319B4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D319B4" w:rsidRPr="00B07DCE" w:rsidRDefault="00D319B4" w:rsidP="00D319B4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D319B4" w:rsidRPr="00B07DCE" w:rsidRDefault="00D319B4" w:rsidP="00D319B4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D319B4" w:rsidRPr="00B07DCE" w:rsidRDefault="00D319B4" w:rsidP="00D319B4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127654" w:rsidRPr="00B07DCE" w:rsidRDefault="00C26EB0" w:rsidP="00D319B4">
      <w:pPr>
        <w:pStyle w:val="ListParagraph"/>
        <w:numPr>
          <w:ilvl w:val="0"/>
          <w:numId w:val="2"/>
        </w:numPr>
        <w:rPr>
          <w:color w:val="002060"/>
        </w:rPr>
      </w:pPr>
      <w:r w:rsidRPr="00B07DCE">
        <w:rPr>
          <w:color w:val="002060"/>
        </w:rPr>
        <w:t xml:space="preserve">Make a programme that makes the cat grow larger over 10 gradual steps.  Use </w:t>
      </w:r>
    </w:p>
    <w:p w:rsidR="00C26EB0" w:rsidRPr="00B07DCE" w:rsidRDefault="00C26EB0" w:rsidP="00D319B4">
      <w:pPr>
        <w:pStyle w:val="ListParagraph"/>
        <w:numPr>
          <w:ilvl w:val="0"/>
          <w:numId w:val="2"/>
        </w:numPr>
        <w:rPr>
          <w:color w:val="002060"/>
        </w:rPr>
      </w:pPr>
      <w:r w:rsidRPr="00B07DCE">
        <w:rPr>
          <w:color w:val="002060"/>
        </w:rPr>
        <w:t>After the cat has grown larger.  Make him grow smaller again over 10 gradual steps.</w:t>
      </w:r>
    </w:p>
    <w:p w:rsidR="00C26EB0" w:rsidRPr="00B07DCE" w:rsidRDefault="00C26EB0" w:rsidP="00D319B4">
      <w:pPr>
        <w:pStyle w:val="ListParagraph"/>
        <w:numPr>
          <w:ilvl w:val="0"/>
          <w:numId w:val="2"/>
        </w:numPr>
        <w:rPr>
          <w:color w:val="002060"/>
          <w:u w:val="single"/>
        </w:rPr>
      </w:pPr>
      <w:r w:rsidRPr="00B07DCE">
        <w:rPr>
          <w:color w:val="002060"/>
        </w:rPr>
        <w:t>Now make him grow gradually larger, then gradually smaller – forever.</w:t>
      </w:r>
    </w:p>
    <w:p w:rsidR="008F1552" w:rsidRPr="00B07DCE" w:rsidRDefault="008F1552" w:rsidP="008F1552">
      <w:pPr>
        <w:rPr>
          <w:b/>
          <w:color w:val="002060"/>
          <w:sz w:val="24"/>
          <w:szCs w:val="24"/>
        </w:rPr>
      </w:pPr>
      <w:r w:rsidRPr="00B07DCE">
        <w:rPr>
          <w:b/>
          <w:color w:val="002060"/>
          <w:sz w:val="24"/>
          <w:szCs w:val="24"/>
        </w:rPr>
        <w:t>And another new programme…</w:t>
      </w:r>
    </w:p>
    <w:p w:rsidR="008F1552" w:rsidRPr="00B07DCE" w:rsidRDefault="008F1552" w:rsidP="008F155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8F1552" w:rsidRPr="00B07DCE" w:rsidRDefault="008F1552" w:rsidP="008F155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8F1552" w:rsidRPr="00B07DCE" w:rsidRDefault="008F1552" w:rsidP="008F155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8F1552" w:rsidRPr="00B07DCE" w:rsidRDefault="008F1552" w:rsidP="008F155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8F1552" w:rsidRPr="00B07DCE" w:rsidRDefault="008F1552" w:rsidP="008F155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8F1552" w:rsidRPr="00B07DCE" w:rsidRDefault="008F1552" w:rsidP="00CC6FEA">
      <w:pPr>
        <w:pStyle w:val="ListParagraph"/>
        <w:numPr>
          <w:ilvl w:val="0"/>
          <w:numId w:val="8"/>
        </w:numPr>
        <w:rPr>
          <w:color w:val="002060"/>
        </w:rPr>
      </w:pPr>
      <w:r w:rsidRPr="00B07DCE">
        <w:rPr>
          <w:color w:val="002060"/>
        </w:rPr>
        <w:t>Make the cat appear to walk from the far left of the x-axis to the far right.</w:t>
      </w:r>
      <w:bookmarkStart w:id="0" w:name="_GoBack"/>
      <w:bookmarkEnd w:id="0"/>
    </w:p>
    <w:p w:rsidR="008F1552" w:rsidRPr="00B07DCE" w:rsidRDefault="008F1552" w:rsidP="00CC6FEA">
      <w:pPr>
        <w:pStyle w:val="ListParagraph"/>
        <w:numPr>
          <w:ilvl w:val="0"/>
          <w:numId w:val="8"/>
        </w:numPr>
        <w:rPr>
          <w:color w:val="002060"/>
        </w:rPr>
      </w:pPr>
      <w:r w:rsidRPr="00B07DCE">
        <w:rPr>
          <w:color w:val="002060"/>
        </w:rPr>
        <w:t xml:space="preserve">Make him walk across the screen from left to right forever (use </w:t>
      </w:r>
      <w:r w:rsidRPr="00B07DCE">
        <w:rPr>
          <w:noProof/>
          <w:color w:val="002060"/>
        </w:rPr>
        <w:drawing>
          <wp:inline distT="0" distB="0" distL="0" distR="0" wp14:anchorId="6181C9E8" wp14:editId="4B2BC49D">
            <wp:extent cx="979958" cy="215660"/>
            <wp:effectExtent l="19050" t="0" r="0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1492" r="89683" b="2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58" cy="21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DCE">
        <w:rPr>
          <w:color w:val="002060"/>
        </w:rPr>
        <w:t>)</w:t>
      </w:r>
    </w:p>
    <w:p w:rsidR="00080AAC" w:rsidRPr="00B07DCE" w:rsidRDefault="00661EF1" w:rsidP="008F1552">
      <w:pPr>
        <w:rPr>
          <w:b/>
          <w:color w:val="002060"/>
          <w:sz w:val="24"/>
          <w:szCs w:val="24"/>
        </w:rPr>
      </w:pPr>
      <w:r w:rsidRPr="00B07DCE">
        <w:rPr>
          <w:b/>
          <w:color w:val="002060"/>
          <w:sz w:val="24"/>
          <w:szCs w:val="24"/>
        </w:rPr>
        <w:t>Finally…</w:t>
      </w:r>
    </w:p>
    <w:p w:rsidR="00E500EE" w:rsidRPr="00B07DCE" w:rsidRDefault="00080AAC" w:rsidP="00CC6FEA">
      <w:pPr>
        <w:pStyle w:val="ListParagraph"/>
        <w:numPr>
          <w:ilvl w:val="0"/>
          <w:numId w:val="9"/>
        </w:numPr>
        <w:rPr>
          <w:color w:val="002060"/>
        </w:rPr>
      </w:pPr>
      <w:r w:rsidRPr="00B07DCE">
        <w:rPr>
          <w:color w:val="002060"/>
        </w:rPr>
        <w:t xml:space="preserve">Make a new costume for the cat, to make it look like he’s </w:t>
      </w:r>
      <w:r w:rsidR="006F6810" w:rsidRPr="00B07DCE">
        <w:rPr>
          <w:color w:val="002060"/>
        </w:rPr>
        <w:t xml:space="preserve">jumping or rolling or dancing etc. (use an existing costume, copy then edit).  Make the cat move around the screen switching costumes to make him look like he’s having a good </w:t>
      </w:r>
      <w:r w:rsidR="005A6659" w:rsidRPr="00B07DCE">
        <w:rPr>
          <w:color w:val="002060"/>
        </w:rPr>
        <w:t>time. (Y</w:t>
      </w:r>
      <w:r w:rsidR="006F6810" w:rsidRPr="00B07DCE">
        <w:rPr>
          <w:color w:val="002060"/>
        </w:rPr>
        <w:t xml:space="preserve">ou could even try make him say “meow” </w:t>
      </w:r>
      <w:r w:rsidR="006F6810" w:rsidRPr="00B07DCE">
        <w:rPr>
          <w:noProof/>
          <w:color w:val="002060"/>
        </w:rPr>
        <w:drawing>
          <wp:inline distT="0" distB="0" distL="0" distR="0" wp14:anchorId="1A3CB6EB" wp14:editId="26422758">
            <wp:extent cx="1074263" cy="215660"/>
            <wp:effectExtent l="19050" t="0" r="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4199" r="88043" b="6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37" cy="21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810" w:rsidRPr="00B07DCE">
        <w:rPr>
          <w:color w:val="002060"/>
        </w:rPr>
        <w:t>).</w:t>
      </w:r>
    </w:p>
    <w:p w:rsidR="002429DF" w:rsidRPr="00B07DCE" w:rsidRDefault="002429DF" w:rsidP="00CC6FEA">
      <w:pPr>
        <w:pStyle w:val="ListParagraph"/>
        <w:numPr>
          <w:ilvl w:val="0"/>
          <w:numId w:val="9"/>
        </w:numPr>
        <w:rPr>
          <w:color w:val="002060"/>
        </w:rPr>
      </w:pPr>
      <w:r w:rsidRPr="00B07DCE">
        <w:rPr>
          <w:color w:val="002060"/>
        </w:rPr>
        <w:t>Now try something of your own…  Experiment.</w:t>
      </w:r>
    </w:p>
    <w:sectPr w:rsidR="002429DF" w:rsidRPr="00B07DCE" w:rsidSect="00312F0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0A" w:rsidRDefault="00312F0A" w:rsidP="00312F0A">
      <w:pPr>
        <w:spacing w:after="0" w:line="240" w:lineRule="auto"/>
      </w:pPr>
      <w:r>
        <w:separator/>
      </w:r>
    </w:p>
  </w:endnote>
  <w:endnote w:type="continuationSeparator" w:id="0">
    <w:p w:rsidR="00312F0A" w:rsidRDefault="00312F0A" w:rsidP="0031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0A" w:rsidRDefault="00312F0A" w:rsidP="00312F0A">
      <w:pPr>
        <w:spacing w:after="0" w:line="240" w:lineRule="auto"/>
      </w:pPr>
      <w:r>
        <w:separator/>
      </w:r>
    </w:p>
  </w:footnote>
  <w:footnote w:type="continuationSeparator" w:id="0">
    <w:p w:rsidR="00312F0A" w:rsidRDefault="00312F0A" w:rsidP="0031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E17"/>
    <w:multiLevelType w:val="hybridMultilevel"/>
    <w:tmpl w:val="54360C5A"/>
    <w:lvl w:ilvl="0" w:tplc="B4B03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A97"/>
    <w:multiLevelType w:val="hybridMultilevel"/>
    <w:tmpl w:val="9E2EB660"/>
    <w:lvl w:ilvl="0" w:tplc="CFC087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2201"/>
    <w:multiLevelType w:val="hybridMultilevel"/>
    <w:tmpl w:val="62A85AAC"/>
    <w:lvl w:ilvl="0" w:tplc="10889E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2287"/>
    <w:multiLevelType w:val="hybridMultilevel"/>
    <w:tmpl w:val="86642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70D3"/>
    <w:multiLevelType w:val="hybridMultilevel"/>
    <w:tmpl w:val="7D1E78AC"/>
    <w:lvl w:ilvl="0" w:tplc="B4B03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85D49"/>
    <w:multiLevelType w:val="hybridMultilevel"/>
    <w:tmpl w:val="0C0A48E2"/>
    <w:lvl w:ilvl="0" w:tplc="B4B03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FDB"/>
    <w:multiLevelType w:val="hybridMultilevel"/>
    <w:tmpl w:val="E5D81F74"/>
    <w:lvl w:ilvl="0" w:tplc="78E445C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D34D9"/>
    <w:multiLevelType w:val="hybridMultilevel"/>
    <w:tmpl w:val="4EFC7820"/>
    <w:lvl w:ilvl="0" w:tplc="B4B03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A50DC"/>
    <w:multiLevelType w:val="hybridMultilevel"/>
    <w:tmpl w:val="B34CEA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6E63C9"/>
    <w:multiLevelType w:val="hybridMultilevel"/>
    <w:tmpl w:val="DFE63628"/>
    <w:lvl w:ilvl="0" w:tplc="6DBC3F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03"/>
    <w:rsid w:val="00002529"/>
    <w:rsid w:val="00041262"/>
    <w:rsid w:val="0005755E"/>
    <w:rsid w:val="00080AAC"/>
    <w:rsid w:val="00097673"/>
    <w:rsid w:val="00107628"/>
    <w:rsid w:val="00127654"/>
    <w:rsid w:val="001946CD"/>
    <w:rsid w:val="001B1177"/>
    <w:rsid w:val="001E2275"/>
    <w:rsid w:val="00211A1E"/>
    <w:rsid w:val="002429DF"/>
    <w:rsid w:val="00312F0A"/>
    <w:rsid w:val="00425E9C"/>
    <w:rsid w:val="00461F57"/>
    <w:rsid w:val="00470CA8"/>
    <w:rsid w:val="0047673D"/>
    <w:rsid w:val="004D21E8"/>
    <w:rsid w:val="004D42B1"/>
    <w:rsid w:val="004F4B10"/>
    <w:rsid w:val="005A6659"/>
    <w:rsid w:val="00600B3B"/>
    <w:rsid w:val="00661EF1"/>
    <w:rsid w:val="006A393F"/>
    <w:rsid w:val="006E0C23"/>
    <w:rsid w:val="006F6810"/>
    <w:rsid w:val="0079469D"/>
    <w:rsid w:val="00802445"/>
    <w:rsid w:val="008175D9"/>
    <w:rsid w:val="008926FB"/>
    <w:rsid w:val="008B5670"/>
    <w:rsid w:val="008F1552"/>
    <w:rsid w:val="009103C0"/>
    <w:rsid w:val="009305AF"/>
    <w:rsid w:val="00984943"/>
    <w:rsid w:val="009A4B39"/>
    <w:rsid w:val="009D149E"/>
    <w:rsid w:val="009D7025"/>
    <w:rsid w:val="00A101FC"/>
    <w:rsid w:val="00A31541"/>
    <w:rsid w:val="00A438D9"/>
    <w:rsid w:val="00A6688F"/>
    <w:rsid w:val="00B029C2"/>
    <w:rsid w:val="00B07DCE"/>
    <w:rsid w:val="00B25E4A"/>
    <w:rsid w:val="00B5217B"/>
    <w:rsid w:val="00BF6CC2"/>
    <w:rsid w:val="00C26EB0"/>
    <w:rsid w:val="00CC6FEA"/>
    <w:rsid w:val="00CE034B"/>
    <w:rsid w:val="00CF2DB6"/>
    <w:rsid w:val="00D10B70"/>
    <w:rsid w:val="00D319B4"/>
    <w:rsid w:val="00D457D2"/>
    <w:rsid w:val="00D61830"/>
    <w:rsid w:val="00DC16D5"/>
    <w:rsid w:val="00E500EE"/>
    <w:rsid w:val="00E72B16"/>
    <w:rsid w:val="00E77203"/>
    <w:rsid w:val="00E85CDD"/>
    <w:rsid w:val="00EB7D5E"/>
    <w:rsid w:val="00F931E7"/>
    <w:rsid w:val="00FA66B7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A04C6278-1686-4028-AB6E-29DF25CB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57"/>
  </w:style>
  <w:style w:type="paragraph" w:styleId="Footer">
    <w:name w:val="footer"/>
    <w:basedOn w:val="Normal"/>
    <w:link w:val="FooterChar"/>
    <w:uiPriority w:val="99"/>
    <w:unhideWhenUsed/>
    <w:rsid w:val="0031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14</cp:revision>
  <dcterms:created xsi:type="dcterms:W3CDTF">2015-12-08T12:34:00Z</dcterms:created>
  <dcterms:modified xsi:type="dcterms:W3CDTF">2019-11-28T14:51:00Z</dcterms:modified>
</cp:coreProperties>
</file>