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853E" w14:textId="2937F516" w:rsidR="0057655F" w:rsidRPr="00B90CDE" w:rsidRDefault="00B84D38" w:rsidP="00B90CDE">
      <w:pPr>
        <w:pStyle w:val="Heading1"/>
        <w:spacing w:before="0"/>
        <w:rPr>
          <w:color w:val="3D1F66"/>
          <w:sz w:val="44"/>
          <w:szCs w:val="44"/>
        </w:rPr>
      </w:pPr>
      <w:r w:rsidRPr="00B90CDE">
        <w:rPr>
          <w:color w:val="3D1F66"/>
          <w:sz w:val="44"/>
          <w:szCs w:val="44"/>
        </w:rPr>
        <w:t>Activity sheet 1.2</w:t>
      </w:r>
      <w:r w:rsidR="00F62223" w:rsidRPr="00B90CDE">
        <w:rPr>
          <w:color w:val="3D1F66"/>
          <w:sz w:val="44"/>
          <w:szCs w:val="44"/>
        </w:rPr>
        <w:t>2</w:t>
      </w:r>
      <w:r w:rsidRPr="00B90CDE">
        <w:rPr>
          <w:color w:val="3D1F66"/>
          <w:sz w:val="44"/>
          <w:szCs w:val="44"/>
        </w:rPr>
        <w:t xml:space="preserve">: </w:t>
      </w:r>
      <w:r w:rsidR="0057655F" w:rsidRPr="00B90CDE">
        <w:rPr>
          <w:color w:val="3D1F66"/>
          <w:sz w:val="44"/>
          <w:szCs w:val="44"/>
        </w:rPr>
        <w:t xml:space="preserve">Sowerby Biscuits – </w:t>
      </w:r>
      <w:r w:rsidR="005A3FDC" w:rsidRPr="00B90CDE">
        <w:rPr>
          <w:color w:val="3D1F66"/>
          <w:sz w:val="44"/>
          <w:szCs w:val="44"/>
        </w:rPr>
        <w:t>d</w:t>
      </w:r>
      <w:r w:rsidR="0057655F" w:rsidRPr="00B90CDE">
        <w:rPr>
          <w:color w:val="3D1F66"/>
          <w:sz w:val="44"/>
          <w:szCs w:val="44"/>
        </w:rPr>
        <w:t>esign specification</w:t>
      </w:r>
    </w:p>
    <w:p w14:paraId="4F76E38B" w14:textId="77777777" w:rsidR="00A07BAC" w:rsidRDefault="007C5674" w:rsidP="00B90CDE">
      <w:pPr>
        <w:pStyle w:val="Text"/>
        <w:spacing w:before="120" w:after="0"/>
        <w:rPr>
          <w:i/>
          <w:szCs w:val="22"/>
        </w:rPr>
      </w:pPr>
      <w:r w:rsidRPr="007C5674">
        <w:rPr>
          <w:i/>
          <w:szCs w:val="22"/>
        </w:rPr>
        <w:t>Learning outcome B: Be able to use project planning techniques to plan, design and develop a user interface</w:t>
      </w:r>
    </w:p>
    <w:p w14:paraId="45EE0CA8" w14:textId="1F0421E4" w:rsidR="00755AA2" w:rsidRPr="00B90CDE" w:rsidRDefault="00755AA2" w:rsidP="00B90CDE">
      <w:pPr>
        <w:pStyle w:val="Text"/>
        <w:spacing w:before="120" w:after="0"/>
        <w:rPr>
          <w:i/>
          <w:szCs w:val="22"/>
        </w:rPr>
      </w:pPr>
      <w:r w:rsidRPr="00B90CDE">
        <w:rPr>
          <w:i/>
          <w:szCs w:val="22"/>
        </w:rPr>
        <w:t>B</w:t>
      </w:r>
      <w:r w:rsidR="0018179F" w:rsidRPr="00B90CDE">
        <w:rPr>
          <w:i/>
          <w:szCs w:val="22"/>
        </w:rPr>
        <w:t>3</w:t>
      </w:r>
      <w:r w:rsidRPr="00B90CDE">
        <w:rPr>
          <w:i/>
          <w:szCs w:val="22"/>
        </w:rPr>
        <w:t xml:space="preserve">: </w:t>
      </w:r>
      <w:r w:rsidR="0018179F" w:rsidRPr="00B90CDE">
        <w:rPr>
          <w:i/>
          <w:szCs w:val="22"/>
        </w:rPr>
        <w:t>Creat</w:t>
      </w:r>
      <w:r w:rsidR="00D16DBA" w:rsidRPr="00B90CDE">
        <w:rPr>
          <w:i/>
          <w:szCs w:val="22"/>
        </w:rPr>
        <w:t>ing</w:t>
      </w:r>
      <w:r w:rsidR="0018179F" w:rsidRPr="00B90CDE">
        <w:rPr>
          <w:i/>
          <w:szCs w:val="22"/>
        </w:rPr>
        <w:t xml:space="preserve"> an initial design</w:t>
      </w:r>
    </w:p>
    <w:p w14:paraId="58686E8F" w14:textId="77777777" w:rsidR="0057655F" w:rsidRPr="00B90CDE" w:rsidRDefault="0057655F" w:rsidP="00B90CDE">
      <w:pPr>
        <w:pStyle w:val="Text"/>
        <w:spacing w:before="240" w:after="0"/>
        <w:ind w:right="0"/>
        <w:rPr>
          <w:sz w:val="22"/>
        </w:rPr>
      </w:pPr>
      <w:r w:rsidRPr="00B90CDE">
        <w:rPr>
          <w:sz w:val="22"/>
        </w:rPr>
        <w:t>Before you create your design specification</w:t>
      </w:r>
      <w:r w:rsidR="005024FF" w:rsidRPr="00B90CDE">
        <w:rPr>
          <w:sz w:val="22"/>
        </w:rPr>
        <w:t>,</w:t>
      </w:r>
      <w:r w:rsidRPr="00B90CDE">
        <w:rPr>
          <w:sz w:val="22"/>
        </w:rPr>
        <w:t xml:space="preserve"> you need to think about how the project requirements will affect your design.</w:t>
      </w:r>
    </w:p>
    <w:p w14:paraId="231257E9" w14:textId="77777777" w:rsidR="0057655F" w:rsidRPr="00B90CDE" w:rsidRDefault="0057655F" w:rsidP="00B90CDE">
      <w:pPr>
        <w:pStyle w:val="Text"/>
        <w:spacing w:before="120" w:after="0"/>
        <w:ind w:right="0"/>
        <w:rPr>
          <w:sz w:val="22"/>
        </w:rPr>
      </w:pPr>
      <w:r w:rsidRPr="00B90CDE">
        <w:rPr>
          <w:sz w:val="22"/>
        </w:rPr>
        <w:t>Use the prompts below to help you think about the design specification</w:t>
      </w:r>
      <w:r w:rsidR="00A31B5C" w:rsidRPr="00B90CDE">
        <w:rPr>
          <w:sz w:val="22"/>
        </w:rPr>
        <w:t>. R</w:t>
      </w:r>
      <w:r w:rsidRPr="00B90CDE">
        <w:rPr>
          <w:sz w:val="22"/>
        </w:rPr>
        <w:t>ecord your ideas.</w:t>
      </w:r>
    </w:p>
    <w:p w14:paraId="0AB7FD53" w14:textId="77777777" w:rsidR="0057655F" w:rsidRPr="00B90CDE" w:rsidRDefault="0057655F" w:rsidP="00E568AE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60"/>
        <w:rPr>
          <w:sz w:val="22"/>
        </w:rPr>
      </w:pPr>
      <w:r w:rsidRPr="00B90CDE">
        <w:rPr>
          <w:sz w:val="22"/>
        </w:rPr>
        <w:t>How will the requirements of the project affect your design specification?</w:t>
      </w:r>
    </w:p>
    <w:p w14:paraId="008A7114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A20B88C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454BA1D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2CDAD11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7752F95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2FCC4814" w14:textId="77777777" w:rsidR="0057655F" w:rsidRPr="00B90CDE" w:rsidRDefault="0057655F" w:rsidP="00E568AE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60"/>
        <w:rPr>
          <w:sz w:val="22"/>
        </w:rPr>
      </w:pPr>
      <w:r w:rsidRPr="00B90CDE">
        <w:rPr>
          <w:sz w:val="22"/>
        </w:rPr>
        <w:t>How will you reduce the time taken by users to learn how to use the interface?</w:t>
      </w:r>
    </w:p>
    <w:p w14:paraId="2807D740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FD989C4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7870409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1B2B352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7F9639C3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CB3D503" w14:textId="77777777" w:rsidR="0057655F" w:rsidRPr="00B90CDE" w:rsidRDefault="0057655F" w:rsidP="00E568AE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60"/>
        <w:rPr>
          <w:sz w:val="22"/>
        </w:rPr>
      </w:pPr>
      <w:r w:rsidRPr="00B90CDE">
        <w:rPr>
          <w:sz w:val="22"/>
        </w:rPr>
        <w:t>How will you reduce the time take</w:t>
      </w:r>
      <w:r w:rsidR="0018179F" w:rsidRPr="00B90CDE">
        <w:rPr>
          <w:sz w:val="22"/>
        </w:rPr>
        <w:t>n</w:t>
      </w:r>
      <w:r w:rsidRPr="00B90CDE">
        <w:rPr>
          <w:sz w:val="22"/>
        </w:rPr>
        <w:t xml:space="preserve"> by users to complete tasks?</w:t>
      </w:r>
    </w:p>
    <w:p w14:paraId="77D0B44E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CA219A3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1BE3B17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9ED8FA9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9AD29FA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51ACB42" w14:textId="77777777" w:rsidR="0057655F" w:rsidRPr="00B90CDE" w:rsidRDefault="0057655F" w:rsidP="00E568AE">
      <w:pPr>
        <w:pStyle w:val="Numberedlist"/>
        <w:numPr>
          <w:ilvl w:val="0"/>
          <w:numId w:val="25"/>
        </w:numPr>
        <w:tabs>
          <w:tab w:val="clear" w:pos="397"/>
        </w:tabs>
        <w:spacing w:before="240" w:after="0"/>
        <w:ind w:left="360" w:right="0" w:hanging="360"/>
        <w:rPr>
          <w:sz w:val="22"/>
        </w:rPr>
      </w:pPr>
      <w:r w:rsidRPr="00B90CDE">
        <w:rPr>
          <w:sz w:val="22"/>
        </w:rPr>
        <w:t>How will you create a design that will reduce the need for users to have specialist knowledge?</w:t>
      </w:r>
    </w:p>
    <w:p w14:paraId="08295741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50508CB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D2F25B8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34C6D2BF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A8FA721" w14:textId="77777777" w:rsidR="00B90CDE" w:rsidRPr="00300CC5" w:rsidRDefault="00B90CDE" w:rsidP="00B90CD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F1CFEF5" w14:textId="77777777" w:rsidR="0057655F" w:rsidRPr="00B90CDE" w:rsidRDefault="0057655F" w:rsidP="00B90CDE">
      <w:pPr>
        <w:pStyle w:val="Text"/>
        <w:spacing w:before="120" w:after="0"/>
        <w:rPr>
          <w:sz w:val="22"/>
        </w:rPr>
      </w:pPr>
    </w:p>
    <w:p w14:paraId="593209F0" w14:textId="77777777" w:rsidR="00160ED1" w:rsidRPr="00B90CDE" w:rsidRDefault="00160ED1" w:rsidP="00B90CDE">
      <w:pPr>
        <w:pStyle w:val="Text"/>
        <w:spacing w:before="120" w:after="0"/>
        <w:rPr>
          <w:rStyle w:val="Strong"/>
          <w:b w:val="0"/>
          <w:sz w:val="22"/>
        </w:rPr>
        <w:sectPr w:rsidR="00160ED1" w:rsidRPr="00B90CDE" w:rsidSect="00B90CDE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63" w:right="1418" w:bottom="1021" w:left="851" w:header="0" w:footer="567" w:gutter="0"/>
          <w:cols w:space="708"/>
          <w:docGrid w:linePitch="326"/>
        </w:sectPr>
      </w:pPr>
    </w:p>
    <w:p w14:paraId="158F951C" w14:textId="77777777" w:rsidR="00341DDD" w:rsidRDefault="00341DDD" w:rsidP="00341DDD">
      <w:pPr>
        <w:pStyle w:val="Numberedlist"/>
        <w:numPr>
          <w:ilvl w:val="0"/>
          <w:numId w:val="25"/>
        </w:numPr>
        <w:spacing w:before="240" w:after="0"/>
        <w:ind w:right="0"/>
        <w:rPr>
          <w:sz w:val="22"/>
        </w:rPr>
      </w:pPr>
      <w:r w:rsidRPr="00341DDD">
        <w:rPr>
          <w:sz w:val="22"/>
        </w:rPr>
        <w:lastRenderedPageBreak/>
        <w:t>Sowerby Biscuits currently does not have an online shopping site. They do, however, have an existing website.</w:t>
      </w:r>
    </w:p>
    <w:p w14:paraId="03E89F74" w14:textId="4058140F" w:rsidR="0057655F" w:rsidRPr="00B90CDE" w:rsidRDefault="0057655F" w:rsidP="008220D9">
      <w:pPr>
        <w:pStyle w:val="Numberedlist"/>
        <w:spacing w:before="240" w:after="0"/>
        <w:ind w:left="397" w:right="0"/>
        <w:rPr>
          <w:sz w:val="22"/>
        </w:rPr>
      </w:pPr>
      <w:r w:rsidRPr="00B90CDE">
        <w:rPr>
          <w:sz w:val="22"/>
        </w:rPr>
        <w:t>How is this going to affect your design specification?</w:t>
      </w:r>
    </w:p>
    <w:p w14:paraId="0FB92534" w14:textId="77777777" w:rsidR="0006309A" w:rsidRPr="00300CC5" w:rsidRDefault="0006309A" w:rsidP="00E568A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4CD4E3FA" w14:textId="77777777" w:rsidR="0006309A" w:rsidRPr="00300CC5" w:rsidRDefault="0006309A" w:rsidP="00E568A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1E3ACE7B" w14:textId="77777777" w:rsidR="0006309A" w:rsidRPr="00300CC5" w:rsidRDefault="0006309A" w:rsidP="00E568A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5110044C" w14:textId="77777777" w:rsidR="0006309A" w:rsidRPr="00300CC5" w:rsidRDefault="0006309A" w:rsidP="00E568A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p w14:paraId="6E81B99D" w14:textId="77777777" w:rsidR="0006309A" w:rsidRPr="00300CC5" w:rsidRDefault="0006309A" w:rsidP="00E568AE">
      <w:pPr>
        <w:pStyle w:val="Textonwritingline"/>
        <w:tabs>
          <w:tab w:val="right" w:pos="9600"/>
        </w:tabs>
        <w:spacing w:before="120" w:after="0" w:line="240" w:lineRule="atLeast"/>
        <w:ind w:left="360" w:right="0"/>
        <w:rPr>
          <w:rFonts w:ascii="Arial" w:hAnsi="Arial"/>
          <w:sz w:val="22"/>
        </w:rPr>
      </w:pPr>
      <w:r w:rsidRPr="00300CC5">
        <w:rPr>
          <w:rFonts w:ascii="Arial" w:hAnsi="Arial"/>
          <w:sz w:val="22"/>
        </w:rPr>
        <w:tab/>
      </w:r>
    </w:p>
    <w:sectPr w:rsidR="0006309A" w:rsidRPr="00300CC5" w:rsidSect="00160ED1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642F" w14:textId="77777777" w:rsidR="00374CD0" w:rsidRDefault="00374CD0">
      <w:r>
        <w:separator/>
      </w:r>
    </w:p>
  </w:endnote>
  <w:endnote w:type="continuationSeparator" w:id="0">
    <w:p w14:paraId="2CF47F06" w14:textId="77777777" w:rsidR="00374CD0" w:rsidRDefault="00374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1F5B" w14:textId="77777777" w:rsidR="00F5612F" w:rsidRDefault="00090AD2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94ABB41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E613D" w14:textId="77777777" w:rsidR="00F5612F" w:rsidRDefault="00090AD2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41DDD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0A53E85" w14:textId="29172088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3B2181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7B983" w14:textId="77777777" w:rsidR="00374CD0" w:rsidRDefault="00374CD0">
      <w:r>
        <w:separator/>
      </w:r>
    </w:p>
  </w:footnote>
  <w:footnote w:type="continuationSeparator" w:id="0">
    <w:p w14:paraId="1E73F826" w14:textId="77777777" w:rsidR="00374CD0" w:rsidRDefault="00374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00A2" w14:textId="77777777" w:rsidR="00F5612F" w:rsidRPr="00997F5E" w:rsidRDefault="003B2181" w:rsidP="00997F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E013FF" wp14:editId="226BE74B">
              <wp:simplePos x="0" y="0"/>
              <wp:positionH relativeFrom="page">
                <wp:posOffset>434975</wp:posOffset>
              </wp:positionH>
              <wp:positionV relativeFrom="page">
                <wp:posOffset>824230</wp:posOffset>
              </wp:positionV>
              <wp:extent cx="5020310" cy="32956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03905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013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mFxgEAAHoDAAAOAAAAZHJzL2Uyb0RvYy54bWysU9uO0zAQfUfiHyy/06RddQ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" filled="f" stroked="f">
              <v:path arrowok="t"/>
              <v:textbox inset="0,0,0,0">
                <w:txbxContent>
                  <w:p w14:paraId="6FF03905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2094F0EE" wp14:editId="0CEB954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4712" w14:textId="77777777" w:rsidR="00941C44" w:rsidRPr="00EE6625" w:rsidRDefault="00941C44" w:rsidP="00941C44">
    <w:pPr>
      <w:pStyle w:val="Header"/>
      <w:ind w:left="-993"/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559BF9" wp14:editId="004D88CF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23612" w14:textId="77777777" w:rsidR="00941C44" w:rsidRPr="00C42C02" w:rsidRDefault="00941C44" w:rsidP="00941C4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515CD1">
                            <w:rPr>
                              <w:color w:val="auto"/>
                            </w:rPr>
                            <w:t>Component 1: Exploring User Interface Design Principles and Project Planning Techniques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559B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8F23612" w14:textId="77777777" w:rsidR="00941C44" w:rsidRPr="00C42C02" w:rsidRDefault="00941C44" w:rsidP="00941C44">
                    <w:pPr>
                      <w:pStyle w:val="Unithead2lines"/>
                      <w:rPr>
                        <w:color w:val="auto"/>
                      </w:rPr>
                    </w:pPr>
                    <w:r w:rsidRPr="00515CD1">
                      <w:rPr>
                        <w:color w:val="auto"/>
                      </w:rPr>
                      <w:t>Component 1: Exploring User Interface Design Principles and Project Planning Techniques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9862F83" wp14:editId="6BD984E9">
          <wp:extent cx="7700400" cy="80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08B87" w14:textId="77777777" w:rsidR="00941C44" w:rsidRPr="002A2BCB" w:rsidRDefault="00941C44" w:rsidP="00941C44">
    <w:pPr>
      <w:pStyle w:val="Header"/>
    </w:pPr>
  </w:p>
  <w:p w14:paraId="1B3576A1" w14:textId="22963EC1" w:rsidR="00F5612F" w:rsidRPr="00941C44" w:rsidRDefault="00F5612F" w:rsidP="00941C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79D4453"/>
    <w:multiLevelType w:val="singleLevel"/>
    <w:tmpl w:val="8ACE6E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2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690109792">
    <w:abstractNumId w:val="22"/>
  </w:num>
  <w:num w:numId="2" w16cid:durableId="1905293410">
    <w:abstractNumId w:val="20"/>
  </w:num>
  <w:num w:numId="3" w16cid:durableId="1773282555">
    <w:abstractNumId w:val="10"/>
  </w:num>
  <w:num w:numId="4" w16cid:durableId="1368677744">
    <w:abstractNumId w:val="21"/>
  </w:num>
  <w:num w:numId="5" w16cid:durableId="1440876994">
    <w:abstractNumId w:val="14"/>
  </w:num>
  <w:num w:numId="6" w16cid:durableId="788813934">
    <w:abstractNumId w:val="16"/>
  </w:num>
  <w:num w:numId="7" w16cid:durableId="1440568081">
    <w:abstractNumId w:val="13"/>
  </w:num>
  <w:num w:numId="8" w16cid:durableId="1532955404">
    <w:abstractNumId w:val="18"/>
  </w:num>
  <w:num w:numId="9" w16cid:durableId="1495026707">
    <w:abstractNumId w:val="12"/>
  </w:num>
  <w:num w:numId="10" w16cid:durableId="1190295482">
    <w:abstractNumId w:val="19"/>
  </w:num>
  <w:num w:numId="11" w16cid:durableId="954605274">
    <w:abstractNumId w:val="9"/>
  </w:num>
  <w:num w:numId="12" w16cid:durableId="42221756">
    <w:abstractNumId w:val="7"/>
  </w:num>
  <w:num w:numId="13" w16cid:durableId="2133162517">
    <w:abstractNumId w:val="6"/>
  </w:num>
  <w:num w:numId="14" w16cid:durableId="168100200">
    <w:abstractNumId w:val="5"/>
  </w:num>
  <w:num w:numId="15" w16cid:durableId="665549445">
    <w:abstractNumId w:val="4"/>
  </w:num>
  <w:num w:numId="16" w16cid:durableId="678656363">
    <w:abstractNumId w:val="8"/>
  </w:num>
  <w:num w:numId="17" w16cid:durableId="1799299988">
    <w:abstractNumId w:val="3"/>
  </w:num>
  <w:num w:numId="18" w16cid:durableId="1196039243">
    <w:abstractNumId w:val="2"/>
  </w:num>
  <w:num w:numId="19" w16cid:durableId="398556830">
    <w:abstractNumId w:val="1"/>
  </w:num>
  <w:num w:numId="20" w16cid:durableId="1884823626">
    <w:abstractNumId w:val="0"/>
  </w:num>
  <w:num w:numId="21" w16cid:durableId="594752754">
    <w:abstractNumId w:val="17"/>
  </w:num>
  <w:num w:numId="22" w16cid:durableId="694962878">
    <w:abstractNumId w:val="15"/>
  </w:num>
  <w:num w:numId="23" w16cid:durableId="20585791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6205587">
    <w:abstractNumId w:val="11"/>
  </w:num>
  <w:num w:numId="25" w16cid:durableId="82635749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309A"/>
    <w:rsid w:val="000661B6"/>
    <w:rsid w:val="000677E2"/>
    <w:rsid w:val="000677FD"/>
    <w:rsid w:val="00081394"/>
    <w:rsid w:val="00082B21"/>
    <w:rsid w:val="00086635"/>
    <w:rsid w:val="00090AD2"/>
    <w:rsid w:val="00094458"/>
    <w:rsid w:val="000B10EB"/>
    <w:rsid w:val="000B163A"/>
    <w:rsid w:val="000B762E"/>
    <w:rsid w:val="000C168A"/>
    <w:rsid w:val="000D77AD"/>
    <w:rsid w:val="000E5A21"/>
    <w:rsid w:val="00104592"/>
    <w:rsid w:val="0011134D"/>
    <w:rsid w:val="00113335"/>
    <w:rsid w:val="0012099F"/>
    <w:rsid w:val="001220B2"/>
    <w:rsid w:val="0013523E"/>
    <w:rsid w:val="00142DEA"/>
    <w:rsid w:val="00143EF8"/>
    <w:rsid w:val="00160ED1"/>
    <w:rsid w:val="00162E8C"/>
    <w:rsid w:val="00162EAC"/>
    <w:rsid w:val="00174D10"/>
    <w:rsid w:val="00174FF8"/>
    <w:rsid w:val="00175161"/>
    <w:rsid w:val="00175F56"/>
    <w:rsid w:val="0018179F"/>
    <w:rsid w:val="001A1E28"/>
    <w:rsid w:val="001B08D4"/>
    <w:rsid w:val="001B6BBD"/>
    <w:rsid w:val="001B7DDF"/>
    <w:rsid w:val="001C1AA5"/>
    <w:rsid w:val="001F2623"/>
    <w:rsid w:val="00202F8B"/>
    <w:rsid w:val="002074A3"/>
    <w:rsid w:val="00231983"/>
    <w:rsid w:val="00245B76"/>
    <w:rsid w:val="002513DB"/>
    <w:rsid w:val="00277406"/>
    <w:rsid w:val="00285B46"/>
    <w:rsid w:val="00296D9A"/>
    <w:rsid w:val="002A2CD1"/>
    <w:rsid w:val="002A6EF7"/>
    <w:rsid w:val="002B5D8F"/>
    <w:rsid w:val="002C2C4C"/>
    <w:rsid w:val="002F0089"/>
    <w:rsid w:val="003120BE"/>
    <w:rsid w:val="00312B15"/>
    <w:rsid w:val="0031734E"/>
    <w:rsid w:val="00341DDD"/>
    <w:rsid w:val="00347B49"/>
    <w:rsid w:val="00347D7C"/>
    <w:rsid w:val="00354351"/>
    <w:rsid w:val="00357838"/>
    <w:rsid w:val="00374CD0"/>
    <w:rsid w:val="00381C9A"/>
    <w:rsid w:val="0039061A"/>
    <w:rsid w:val="003922DC"/>
    <w:rsid w:val="003B2181"/>
    <w:rsid w:val="003B280A"/>
    <w:rsid w:val="003B43C2"/>
    <w:rsid w:val="003C1D6E"/>
    <w:rsid w:val="003E2AE9"/>
    <w:rsid w:val="003F1E67"/>
    <w:rsid w:val="00400999"/>
    <w:rsid w:val="0041392B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024FF"/>
    <w:rsid w:val="005126D5"/>
    <w:rsid w:val="0051391A"/>
    <w:rsid w:val="00517E57"/>
    <w:rsid w:val="005349C7"/>
    <w:rsid w:val="00547967"/>
    <w:rsid w:val="0055065C"/>
    <w:rsid w:val="00572DCD"/>
    <w:rsid w:val="00574039"/>
    <w:rsid w:val="0057655F"/>
    <w:rsid w:val="005A0D81"/>
    <w:rsid w:val="005A3FDC"/>
    <w:rsid w:val="005D1F88"/>
    <w:rsid w:val="005D6705"/>
    <w:rsid w:val="005D6EEC"/>
    <w:rsid w:val="005E7C23"/>
    <w:rsid w:val="005F7833"/>
    <w:rsid w:val="00615DDB"/>
    <w:rsid w:val="006172A0"/>
    <w:rsid w:val="00617D76"/>
    <w:rsid w:val="00620E98"/>
    <w:rsid w:val="00622482"/>
    <w:rsid w:val="00637389"/>
    <w:rsid w:val="00640B7B"/>
    <w:rsid w:val="00640F2E"/>
    <w:rsid w:val="006453A0"/>
    <w:rsid w:val="00656ADD"/>
    <w:rsid w:val="0067173A"/>
    <w:rsid w:val="00672788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0A73"/>
    <w:rsid w:val="0071428E"/>
    <w:rsid w:val="00720848"/>
    <w:rsid w:val="00722631"/>
    <w:rsid w:val="00737AE6"/>
    <w:rsid w:val="0074651E"/>
    <w:rsid w:val="00755AA2"/>
    <w:rsid w:val="00756601"/>
    <w:rsid w:val="0076025B"/>
    <w:rsid w:val="00761751"/>
    <w:rsid w:val="00766E08"/>
    <w:rsid w:val="00773140"/>
    <w:rsid w:val="007748BD"/>
    <w:rsid w:val="00794473"/>
    <w:rsid w:val="0079733B"/>
    <w:rsid w:val="007A603D"/>
    <w:rsid w:val="007C1C3D"/>
    <w:rsid w:val="007C232A"/>
    <w:rsid w:val="007C31CE"/>
    <w:rsid w:val="007C5674"/>
    <w:rsid w:val="007D1549"/>
    <w:rsid w:val="00803D83"/>
    <w:rsid w:val="008044AF"/>
    <w:rsid w:val="008220D9"/>
    <w:rsid w:val="00835921"/>
    <w:rsid w:val="00837382"/>
    <w:rsid w:val="00857662"/>
    <w:rsid w:val="008652A4"/>
    <w:rsid w:val="00874E63"/>
    <w:rsid w:val="0087522B"/>
    <w:rsid w:val="00875F2D"/>
    <w:rsid w:val="00876A71"/>
    <w:rsid w:val="00883F9E"/>
    <w:rsid w:val="0088567F"/>
    <w:rsid w:val="00887E6E"/>
    <w:rsid w:val="008B5D4A"/>
    <w:rsid w:val="008B7882"/>
    <w:rsid w:val="008C0B57"/>
    <w:rsid w:val="008C4AE2"/>
    <w:rsid w:val="008E079D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1C44"/>
    <w:rsid w:val="009643DE"/>
    <w:rsid w:val="00975BCA"/>
    <w:rsid w:val="00997F5E"/>
    <w:rsid w:val="009A2E7F"/>
    <w:rsid w:val="009B303D"/>
    <w:rsid w:val="009B3839"/>
    <w:rsid w:val="009C1C8D"/>
    <w:rsid w:val="009C1CD3"/>
    <w:rsid w:val="009C78C6"/>
    <w:rsid w:val="009D4292"/>
    <w:rsid w:val="009E036B"/>
    <w:rsid w:val="009E243A"/>
    <w:rsid w:val="00A00359"/>
    <w:rsid w:val="00A017F1"/>
    <w:rsid w:val="00A0312D"/>
    <w:rsid w:val="00A05EF4"/>
    <w:rsid w:val="00A07BAC"/>
    <w:rsid w:val="00A119DE"/>
    <w:rsid w:val="00A205DD"/>
    <w:rsid w:val="00A225DF"/>
    <w:rsid w:val="00A31B5C"/>
    <w:rsid w:val="00A33BDD"/>
    <w:rsid w:val="00A432F6"/>
    <w:rsid w:val="00A46FA0"/>
    <w:rsid w:val="00A548E0"/>
    <w:rsid w:val="00A60846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5907"/>
    <w:rsid w:val="00B27344"/>
    <w:rsid w:val="00B819B5"/>
    <w:rsid w:val="00B844B5"/>
    <w:rsid w:val="00B84D38"/>
    <w:rsid w:val="00B8633E"/>
    <w:rsid w:val="00B90CDE"/>
    <w:rsid w:val="00B922B4"/>
    <w:rsid w:val="00BB1962"/>
    <w:rsid w:val="00BB3FC9"/>
    <w:rsid w:val="00BF38E9"/>
    <w:rsid w:val="00BF7779"/>
    <w:rsid w:val="00C059A8"/>
    <w:rsid w:val="00C113B4"/>
    <w:rsid w:val="00C45AE7"/>
    <w:rsid w:val="00C45F44"/>
    <w:rsid w:val="00C50058"/>
    <w:rsid w:val="00C53AD8"/>
    <w:rsid w:val="00C60DDF"/>
    <w:rsid w:val="00C71223"/>
    <w:rsid w:val="00C778FA"/>
    <w:rsid w:val="00C86828"/>
    <w:rsid w:val="00C92EAB"/>
    <w:rsid w:val="00C97E2E"/>
    <w:rsid w:val="00CB168A"/>
    <w:rsid w:val="00CC1DC5"/>
    <w:rsid w:val="00CC25E5"/>
    <w:rsid w:val="00CD1F2A"/>
    <w:rsid w:val="00CE6614"/>
    <w:rsid w:val="00CF2690"/>
    <w:rsid w:val="00D0258C"/>
    <w:rsid w:val="00D03B46"/>
    <w:rsid w:val="00D13078"/>
    <w:rsid w:val="00D1572A"/>
    <w:rsid w:val="00D16DBA"/>
    <w:rsid w:val="00D267ED"/>
    <w:rsid w:val="00D37A33"/>
    <w:rsid w:val="00D67533"/>
    <w:rsid w:val="00D715D4"/>
    <w:rsid w:val="00D75265"/>
    <w:rsid w:val="00D83582"/>
    <w:rsid w:val="00DA04C0"/>
    <w:rsid w:val="00DB6E3F"/>
    <w:rsid w:val="00DB7544"/>
    <w:rsid w:val="00DC05E4"/>
    <w:rsid w:val="00DD08AB"/>
    <w:rsid w:val="00DD2CDE"/>
    <w:rsid w:val="00DD3D54"/>
    <w:rsid w:val="00DD58B4"/>
    <w:rsid w:val="00E1572F"/>
    <w:rsid w:val="00E15F8D"/>
    <w:rsid w:val="00E23A45"/>
    <w:rsid w:val="00E23BF0"/>
    <w:rsid w:val="00E251ED"/>
    <w:rsid w:val="00E568AE"/>
    <w:rsid w:val="00E61C83"/>
    <w:rsid w:val="00E84335"/>
    <w:rsid w:val="00E86352"/>
    <w:rsid w:val="00EA381E"/>
    <w:rsid w:val="00EA5F52"/>
    <w:rsid w:val="00EB6534"/>
    <w:rsid w:val="00F14447"/>
    <w:rsid w:val="00F20820"/>
    <w:rsid w:val="00F2454C"/>
    <w:rsid w:val="00F33B40"/>
    <w:rsid w:val="00F3500E"/>
    <w:rsid w:val="00F46079"/>
    <w:rsid w:val="00F5612F"/>
    <w:rsid w:val="00F62223"/>
    <w:rsid w:val="00F62362"/>
    <w:rsid w:val="00F65C75"/>
    <w:rsid w:val="00F74E82"/>
    <w:rsid w:val="00F91E23"/>
    <w:rsid w:val="00F925D7"/>
    <w:rsid w:val="00FA5316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7CEEFC8"/>
  <w15:docId w15:val="{634154CE-DFAE-4748-9523-6454BAB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tabs>
        <w:tab w:val="num" w:pos="397"/>
      </w:tabs>
      <w:spacing w:before="80" w:after="60" w:line="240" w:lineRule="atLeast"/>
      <w:ind w:left="397" w:hanging="397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0677E2"/>
  </w:style>
  <w:style w:type="paragraph" w:customStyle="1" w:styleId="Romanlist">
    <w:name w:val="Roman list"/>
    <w:basedOn w:val="Text"/>
    <w:qFormat/>
    <w:rsid w:val="000661B6"/>
    <w:pPr>
      <w:tabs>
        <w:tab w:val="num" w:pos="1191"/>
      </w:tabs>
      <w:ind w:left="1191" w:hanging="397"/>
    </w:pPr>
  </w:style>
  <w:style w:type="paragraph" w:customStyle="1" w:styleId="Alphalist">
    <w:name w:val="Alpha list"/>
    <w:basedOn w:val="Text"/>
    <w:qFormat/>
    <w:rsid w:val="000661B6"/>
    <w:pPr>
      <w:tabs>
        <w:tab w:val="num" w:pos="794"/>
      </w:tabs>
      <w:ind w:left="794" w:hanging="397"/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B6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B6534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57655F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57655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765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55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5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655F"/>
    <w:rPr>
      <w:b/>
      <w:bCs/>
      <w:lang w:eastAsia="en-US"/>
    </w:rPr>
  </w:style>
  <w:style w:type="paragraph" w:styleId="Revision">
    <w:name w:val="Revision"/>
    <w:hidden/>
    <w:uiPriority w:val="99"/>
    <w:semiHidden/>
    <w:rsid w:val="00F62223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41C4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C5AD8-D74E-4E91-B99C-D42FCECC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2022-10-13T12:03:00Z</dcterms:created>
  <dcterms:modified xsi:type="dcterms:W3CDTF">2022-10-31T19:44:00Z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