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44AEB" w14:textId="77777777" w:rsidR="001C2C2A" w:rsidRPr="00FE4265" w:rsidRDefault="001C2C2A" w:rsidP="00FE4265">
      <w:pPr>
        <w:pStyle w:val="Heading1"/>
        <w:spacing w:before="0"/>
        <w:rPr>
          <w:color w:val="3D1F66"/>
          <w:sz w:val="44"/>
          <w:szCs w:val="44"/>
        </w:rPr>
      </w:pPr>
      <w:r w:rsidRPr="00FE4265">
        <w:rPr>
          <w:color w:val="3D1F66"/>
          <w:sz w:val="44"/>
          <w:szCs w:val="44"/>
        </w:rPr>
        <w:t>Activity sheet 1.11: Designing user interfaces that meet user expectations</w:t>
      </w:r>
    </w:p>
    <w:p w14:paraId="5A0AE340" w14:textId="5AFDF40D" w:rsidR="0014433B" w:rsidRPr="00FE4265" w:rsidRDefault="0014433B" w:rsidP="00FE4265">
      <w:pPr>
        <w:pStyle w:val="Text"/>
        <w:spacing w:before="120" w:after="0"/>
        <w:rPr>
          <w:i/>
          <w:szCs w:val="22"/>
        </w:rPr>
      </w:pPr>
      <w:r w:rsidRPr="00FE4265">
        <w:rPr>
          <w:i/>
          <w:szCs w:val="22"/>
        </w:rPr>
        <w:t xml:space="preserve">Learning </w:t>
      </w:r>
      <w:proofErr w:type="gramStart"/>
      <w:r w:rsidR="00F67A1D" w:rsidRPr="00FE4265">
        <w:rPr>
          <w:i/>
          <w:szCs w:val="22"/>
        </w:rPr>
        <w:t>outcome</w:t>
      </w:r>
      <w:proofErr w:type="gramEnd"/>
      <w:r w:rsidRPr="00FE4265">
        <w:rPr>
          <w:i/>
          <w:szCs w:val="22"/>
        </w:rPr>
        <w:t xml:space="preserve"> A: Understand interface design for individuals and organisations</w:t>
      </w:r>
    </w:p>
    <w:p w14:paraId="6EBD02D6" w14:textId="03AD54E4" w:rsidR="0014433B" w:rsidRPr="00FE4265" w:rsidRDefault="0014433B" w:rsidP="00FE4265">
      <w:pPr>
        <w:pStyle w:val="Text"/>
        <w:spacing w:before="120" w:after="0"/>
        <w:rPr>
          <w:i/>
          <w:szCs w:val="22"/>
        </w:rPr>
      </w:pPr>
      <w:r w:rsidRPr="00FE4265">
        <w:rPr>
          <w:i/>
          <w:szCs w:val="22"/>
        </w:rPr>
        <w:t>A3: Design principles</w:t>
      </w:r>
    </w:p>
    <w:p w14:paraId="0D937450" w14:textId="77777777" w:rsidR="001C2C2A" w:rsidRPr="00FE4265" w:rsidRDefault="001C2C2A" w:rsidP="00FE4265">
      <w:pPr>
        <w:pStyle w:val="Numberedlist"/>
        <w:numPr>
          <w:ilvl w:val="0"/>
          <w:numId w:val="33"/>
        </w:numPr>
        <w:tabs>
          <w:tab w:val="clear" w:pos="397"/>
        </w:tabs>
        <w:spacing w:before="240" w:after="0"/>
        <w:ind w:left="385" w:right="0"/>
        <w:rPr>
          <w:sz w:val="22"/>
        </w:rPr>
      </w:pPr>
      <w:r w:rsidRPr="00FE4265">
        <w:rPr>
          <w:sz w:val="22"/>
        </w:rPr>
        <w:t>What do you think of when you hear a high-pitched sound?</w:t>
      </w:r>
    </w:p>
    <w:p w14:paraId="0ADF4C5C" w14:textId="77777777" w:rsidR="00FE4265" w:rsidRPr="00300CC5" w:rsidRDefault="00FE4265" w:rsidP="00FE4265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33811334" w14:textId="77777777" w:rsidR="00FE4265" w:rsidRPr="00300CC5" w:rsidRDefault="00FE4265" w:rsidP="00FE4265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79CA8B0D" w14:textId="77777777" w:rsidR="00FE4265" w:rsidRPr="00300CC5" w:rsidRDefault="00FE4265" w:rsidP="00FE4265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644C58DE" w14:textId="77777777" w:rsidR="001C2C2A" w:rsidRPr="00FE4265" w:rsidRDefault="001C2C2A" w:rsidP="00FE4265">
      <w:pPr>
        <w:pStyle w:val="Numberedlist"/>
        <w:numPr>
          <w:ilvl w:val="0"/>
          <w:numId w:val="33"/>
        </w:numPr>
        <w:tabs>
          <w:tab w:val="clear" w:pos="397"/>
        </w:tabs>
        <w:spacing w:before="240" w:after="0"/>
        <w:ind w:left="385" w:right="0"/>
        <w:rPr>
          <w:sz w:val="22"/>
        </w:rPr>
      </w:pPr>
      <w:r w:rsidRPr="00FE4265">
        <w:rPr>
          <w:sz w:val="22"/>
        </w:rPr>
        <w:t>What do you think of when you hear a low-pitched sound?</w:t>
      </w:r>
    </w:p>
    <w:p w14:paraId="31D6A74A" w14:textId="77777777" w:rsidR="00FE4265" w:rsidRPr="00300CC5" w:rsidRDefault="00FE4265" w:rsidP="00FE4265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12DC93EF" w14:textId="77777777" w:rsidR="00FE4265" w:rsidRPr="00300CC5" w:rsidRDefault="00FE4265" w:rsidP="00FE4265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3323E754" w14:textId="77777777" w:rsidR="00FE4265" w:rsidRPr="00300CC5" w:rsidRDefault="00FE4265" w:rsidP="00FE4265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12753F87" w14:textId="77777777" w:rsidR="001C2C2A" w:rsidRPr="00FE4265" w:rsidRDefault="001C2C2A" w:rsidP="00FE4265">
      <w:pPr>
        <w:pStyle w:val="Numberedlist"/>
        <w:numPr>
          <w:ilvl w:val="0"/>
          <w:numId w:val="33"/>
        </w:numPr>
        <w:tabs>
          <w:tab w:val="clear" w:pos="397"/>
        </w:tabs>
        <w:spacing w:before="240" w:after="0"/>
        <w:ind w:left="385" w:right="0"/>
        <w:rPr>
          <w:sz w:val="22"/>
        </w:rPr>
      </w:pPr>
      <w:r w:rsidRPr="00FE4265">
        <w:rPr>
          <w:sz w:val="22"/>
        </w:rPr>
        <w:t>What do you think of when you see the following colours?</w:t>
      </w:r>
    </w:p>
    <w:p w14:paraId="29D00634" w14:textId="4EBC10E9" w:rsidR="001C2C2A" w:rsidRPr="00BD583F" w:rsidRDefault="001C2C2A" w:rsidP="00BD583F">
      <w:pPr>
        <w:pStyle w:val="Alphalist"/>
        <w:numPr>
          <w:ilvl w:val="1"/>
          <w:numId w:val="34"/>
        </w:numPr>
        <w:tabs>
          <w:tab w:val="right" w:pos="9600"/>
        </w:tabs>
        <w:spacing w:before="120" w:after="0"/>
        <w:ind w:left="720" w:right="0"/>
        <w:rPr>
          <w:sz w:val="22"/>
        </w:rPr>
      </w:pPr>
      <w:r w:rsidRPr="00BD583F">
        <w:rPr>
          <w:sz w:val="22"/>
        </w:rPr>
        <w:t>Red:</w:t>
      </w:r>
      <w:r w:rsidRPr="00BD583F">
        <w:rPr>
          <w:sz w:val="22"/>
          <w:u w:val="single"/>
        </w:rPr>
        <w:t xml:space="preserve"> </w:t>
      </w:r>
      <w:r w:rsidR="00BD583F">
        <w:rPr>
          <w:sz w:val="22"/>
          <w:u w:val="single"/>
        </w:rPr>
        <w:tab/>
      </w:r>
    </w:p>
    <w:p w14:paraId="63D1AC78" w14:textId="2C85C529" w:rsidR="001C2C2A" w:rsidRPr="00BD583F" w:rsidRDefault="001C2C2A" w:rsidP="00BD583F">
      <w:pPr>
        <w:pStyle w:val="Alphalist"/>
        <w:numPr>
          <w:ilvl w:val="1"/>
          <w:numId w:val="34"/>
        </w:numPr>
        <w:tabs>
          <w:tab w:val="right" w:pos="9600"/>
        </w:tabs>
        <w:spacing w:before="120" w:after="0"/>
        <w:ind w:left="720" w:right="0"/>
        <w:rPr>
          <w:sz w:val="22"/>
        </w:rPr>
      </w:pPr>
      <w:r w:rsidRPr="00BD583F">
        <w:rPr>
          <w:sz w:val="22"/>
        </w:rPr>
        <w:t>Amber:</w:t>
      </w:r>
      <w:r w:rsidR="00BD583F" w:rsidRPr="00BD583F">
        <w:rPr>
          <w:sz w:val="22"/>
          <w:u w:val="single"/>
        </w:rPr>
        <w:t xml:space="preserve"> </w:t>
      </w:r>
      <w:r w:rsidR="00BD583F" w:rsidRPr="00BD583F">
        <w:rPr>
          <w:sz w:val="22"/>
          <w:u w:val="single"/>
        </w:rPr>
        <w:tab/>
      </w:r>
    </w:p>
    <w:p w14:paraId="089C2039" w14:textId="74C098CC" w:rsidR="001C2C2A" w:rsidRPr="00BD583F" w:rsidRDefault="001C2C2A" w:rsidP="00BD583F">
      <w:pPr>
        <w:pStyle w:val="Alphalist"/>
        <w:numPr>
          <w:ilvl w:val="1"/>
          <w:numId w:val="34"/>
        </w:numPr>
        <w:tabs>
          <w:tab w:val="right" w:pos="9600"/>
        </w:tabs>
        <w:spacing w:before="120" w:after="0"/>
        <w:ind w:left="720" w:right="0"/>
        <w:rPr>
          <w:sz w:val="22"/>
        </w:rPr>
      </w:pPr>
      <w:r w:rsidRPr="00BD583F">
        <w:rPr>
          <w:sz w:val="22"/>
        </w:rPr>
        <w:t>Green:</w:t>
      </w:r>
      <w:r w:rsidR="00BD583F">
        <w:rPr>
          <w:sz w:val="22"/>
          <w:u w:val="single"/>
        </w:rPr>
        <w:tab/>
      </w:r>
    </w:p>
    <w:p w14:paraId="688CEB5E" w14:textId="77777777" w:rsidR="001C2C2A" w:rsidRPr="00FE4265" w:rsidRDefault="001C2C2A" w:rsidP="00DE0093">
      <w:pPr>
        <w:pStyle w:val="Numberedlist"/>
        <w:numPr>
          <w:ilvl w:val="0"/>
          <w:numId w:val="33"/>
        </w:numPr>
        <w:tabs>
          <w:tab w:val="clear" w:pos="397"/>
        </w:tabs>
        <w:spacing w:before="240" w:after="0"/>
        <w:ind w:left="385" w:right="0"/>
        <w:rPr>
          <w:sz w:val="22"/>
        </w:rPr>
      </w:pPr>
      <w:r w:rsidRPr="00FE4265">
        <w:rPr>
          <w:sz w:val="22"/>
        </w:rPr>
        <w:t>What do you think of when you see the following symbols</w:t>
      </w:r>
      <w:r w:rsidR="00D8634C" w:rsidRPr="00FE4265">
        <w:rPr>
          <w:sz w:val="22"/>
        </w:rPr>
        <w:t>?</w:t>
      </w:r>
    </w:p>
    <w:p w14:paraId="07B66E36" w14:textId="29E406E9" w:rsidR="001C2C2A" w:rsidRPr="00BD583F" w:rsidRDefault="001C2C2A" w:rsidP="00BD583F">
      <w:pPr>
        <w:pStyle w:val="Alphalist"/>
        <w:numPr>
          <w:ilvl w:val="1"/>
          <w:numId w:val="36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BD583F">
        <w:rPr>
          <w:sz w:val="22"/>
        </w:rPr>
        <w:t>Ticks:</w:t>
      </w:r>
      <w:r w:rsidR="00BD583F" w:rsidRPr="00BD583F">
        <w:rPr>
          <w:sz w:val="22"/>
          <w:u w:val="single"/>
        </w:rPr>
        <w:tab/>
      </w:r>
    </w:p>
    <w:p w14:paraId="7CAEB88C" w14:textId="2BE9F076" w:rsidR="001C2C2A" w:rsidRPr="00BD583F" w:rsidRDefault="001C2C2A" w:rsidP="00BD583F">
      <w:pPr>
        <w:pStyle w:val="Alphalist"/>
        <w:numPr>
          <w:ilvl w:val="1"/>
          <w:numId w:val="36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FE4265">
        <w:rPr>
          <w:sz w:val="22"/>
        </w:rPr>
        <w:t>Crosses:</w:t>
      </w:r>
      <w:r w:rsidR="00BD583F" w:rsidRPr="00BD583F">
        <w:rPr>
          <w:sz w:val="22"/>
          <w:u w:val="single"/>
        </w:rPr>
        <w:tab/>
      </w:r>
    </w:p>
    <w:p w14:paraId="2D25B92F" w14:textId="0B9549D5" w:rsidR="001C2C2A" w:rsidRPr="00FE4265" w:rsidRDefault="001C2C2A" w:rsidP="00DE0093">
      <w:pPr>
        <w:pStyle w:val="Numberedlist"/>
        <w:numPr>
          <w:ilvl w:val="0"/>
          <w:numId w:val="33"/>
        </w:numPr>
        <w:tabs>
          <w:tab w:val="clear" w:pos="397"/>
        </w:tabs>
        <w:spacing w:before="240" w:after="0"/>
        <w:ind w:left="385" w:right="0"/>
        <w:rPr>
          <w:sz w:val="22"/>
        </w:rPr>
      </w:pPr>
      <w:r w:rsidRPr="00FE4265">
        <w:rPr>
          <w:sz w:val="22"/>
        </w:rPr>
        <w:t xml:space="preserve">Apart from the above sounds, </w:t>
      </w:r>
      <w:proofErr w:type="gramStart"/>
      <w:r w:rsidRPr="00FE4265">
        <w:rPr>
          <w:sz w:val="22"/>
        </w:rPr>
        <w:t>colours</w:t>
      </w:r>
      <w:proofErr w:type="gramEnd"/>
      <w:r w:rsidRPr="00FE4265">
        <w:rPr>
          <w:sz w:val="22"/>
        </w:rPr>
        <w:t xml:space="preserve"> and symbols, describe three other ways that a user interface could signal to a user that an action was successful </w:t>
      </w:r>
      <w:r w:rsidR="004057BC" w:rsidRPr="00FE4265">
        <w:rPr>
          <w:sz w:val="22"/>
        </w:rPr>
        <w:t>or</w:t>
      </w:r>
      <w:r w:rsidRPr="00FE4265">
        <w:rPr>
          <w:sz w:val="22"/>
        </w:rPr>
        <w:t xml:space="preserve"> unsuccessful.</w:t>
      </w:r>
    </w:p>
    <w:p w14:paraId="3610B33A" w14:textId="77777777" w:rsidR="001C2C2A" w:rsidRPr="00FE4265" w:rsidRDefault="001C2C2A" w:rsidP="00DE0093">
      <w:pPr>
        <w:pStyle w:val="Alphalist"/>
        <w:numPr>
          <w:ilvl w:val="0"/>
          <w:numId w:val="0"/>
        </w:numPr>
        <w:spacing w:before="120" w:after="0"/>
        <w:ind w:left="757" w:hanging="397"/>
        <w:rPr>
          <w:sz w:val="22"/>
        </w:rPr>
      </w:pPr>
      <w:r w:rsidRPr="00FE4265">
        <w:rPr>
          <w:sz w:val="22"/>
        </w:rPr>
        <w:t>Successful</w:t>
      </w:r>
    </w:p>
    <w:p w14:paraId="4B60EF7B" w14:textId="77777777" w:rsidR="00DE0093" w:rsidRDefault="00DE0093" w:rsidP="00DE0093">
      <w:pPr>
        <w:pStyle w:val="Numberedlist"/>
        <w:numPr>
          <w:ilvl w:val="1"/>
          <w:numId w:val="37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60D0184D" w14:textId="77777777" w:rsidR="00DE0093" w:rsidRDefault="00DE0093" w:rsidP="00DE0093">
      <w:pPr>
        <w:pStyle w:val="Numberedlist"/>
        <w:numPr>
          <w:ilvl w:val="1"/>
          <w:numId w:val="37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2A411AEA" w14:textId="77777777" w:rsidR="00DE0093" w:rsidRDefault="00DE0093" w:rsidP="00DE0093">
      <w:pPr>
        <w:pStyle w:val="Numberedlist"/>
        <w:numPr>
          <w:ilvl w:val="1"/>
          <w:numId w:val="37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178C56B6" w14:textId="20A25221" w:rsidR="001C2C2A" w:rsidRPr="00FE4265" w:rsidRDefault="001C2C2A" w:rsidP="00F94E22">
      <w:pPr>
        <w:pStyle w:val="Numberedlist"/>
        <w:spacing w:before="240" w:after="0"/>
        <w:ind w:left="360"/>
        <w:rPr>
          <w:sz w:val="22"/>
        </w:rPr>
      </w:pPr>
      <w:r w:rsidRPr="00FE4265">
        <w:rPr>
          <w:sz w:val="22"/>
        </w:rPr>
        <w:t>Unsuccessful</w:t>
      </w:r>
    </w:p>
    <w:p w14:paraId="77B0F4BB" w14:textId="77777777" w:rsidR="00DE0093" w:rsidRDefault="00DE0093" w:rsidP="00DE0093">
      <w:pPr>
        <w:pStyle w:val="Numberedlist"/>
        <w:numPr>
          <w:ilvl w:val="0"/>
          <w:numId w:val="38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5AA99E12" w14:textId="77777777" w:rsidR="00DE0093" w:rsidRDefault="00DE0093" w:rsidP="00DE0093">
      <w:pPr>
        <w:pStyle w:val="Numberedlist"/>
        <w:numPr>
          <w:ilvl w:val="0"/>
          <w:numId w:val="38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699AB551" w14:textId="77777777" w:rsidR="00DE0093" w:rsidRDefault="00DE0093" w:rsidP="00DE0093">
      <w:pPr>
        <w:pStyle w:val="Numberedlist"/>
        <w:numPr>
          <w:ilvl w:val="0"/>
          <w:numId w:val="38"/>
        </w:numPr>
        <w:tabs>
          <w:tab w:val="right" w:pos="9600"/>
        </w:tabs>
        <w:spacing w:before="120" w:after="360"/>
        <w:ind w:left="720" w:right="0"/>
        <w:rPr>
          <w:sz w:val="22"/>
          <w:u w:val="single"/>
        </w:rPr>
        <w:sectPr w:rsidR="00DE0093" w:rsidSect="00A47353">
          <w:headerReference w:type="even" r:id="rId8"/>
          <w:headerReference w:type="default" r:id="rId9"/>
          <w:footerReference w:type="even" r:id="rId10"/>
          <w:footerReference w:type="default" r:id="rId11"/>
          <w:pgSz w:w="11900" w:h="16840" w:code="9"/>
          <w:pgMar w:top="2083" w:right="1418" w:bottom="1021" w:left="851" w:header="0" w:footer="567" w:gutter="0"/>
          <w:cols w:space="708"/>
          <w:docGrid w:linePitch="326"/>
        </w:sectPr>
      </w:pPr>
      <w:r w:rsidRPr="00D4387E">
        <w:rPr>
          <w:sz w:val="22"/>
          <w:u w:val="single"/>
        </w:rPr>
        <w:tab/>
      </w:r>
    </w:p>
    <w:p w14:paraId="43EE3863" w14:textId="77777777" w:rsidR="001C2C2A" w:rsidRPr="00FE4265" w:rsidRDefault="001C2C2A" w:rsidP="00DE0093">
      <w:pPr>
        <w:pStyle w:val="Featurehead1"/>
        <w:shd w:val="clear" w:color="auto" w:fill="3D1F66"/>
        <w:spacing w:line="240" w:lineRule="atLeast"/>
      </w:pPr>
      <w:r w:rsidRPr="00FE4265">
        <w:lastRenderedPageBreak/>
        <w:t>Take it further</w:t>
      </w:r>
    </w:p>
    <w:p w14:paraId="24F60688" w14:textId="77777777" w:rsidR="001C2C2A" w:rsidRPr="00FE4265" w:rsidRDefault="001C2C2A" w:rsidP="00DE0093">
      <w:pPr>
        <w:pStyle w:val="Feature1textnumberedlist"/>
        <w:numPr>
          <w:ilvl w:val="0"/>
          <w:numId w:val="39"/>
        </w:numPr>
        <w:shd w:val="clear" w:color="auto" w:fill="AFA4BD"/>
        <w:spacing w:before="120" w:after="0"/>
        <w:rPr>
          <w:sz w:val="22"/>
        </w:rPr>
      </w:pPr>
      <w:r w:rsidRPr="00FE4265">
        <w:rPr>
          <w:sz w:val="22"/>
        </w:rPr>
        <w:t>Do all cultures interpret colours and symbols in the same way?</w:t>
      </w:r>
    </w:p>
    <w:p w14:paraId="0D655DB6" w14:textId="4B81B97B" w:rsidR="001C2C2A" w:rsidRPr="00FE4265" w:rsidRDefault="001C2C2A" w:rsidP="00DE0093">
      <w:pPr>
        <w:pStyle w:val="Feature1textnumberedlist"/>
        <w:numPr>
          <w:ilvl w:val="0"/>
          <w:numId w:val="39"/>
        </w:numPr>
        <w:shd w:val="clear" w:color="auto" w:fill="AFA4BD"/>
        <w:spacing w:before="120" w:after="0"/>
        <w:rPr>
          <w:sz w:val="22"/>
        </w:rPr>
      </w:pPr>
      <w:r w:rsidRPr="00FE4265">
        <w:rPr>
          <w:sz w:val="22"/>
        </w:rPr>
        <w:t>Investigate how different cultures view the following colours</w:t>
      </w:r>
      <w:r w:rsidR="000925B6" w:rsidRPr="00FE4265">
        <w:rPr>
          <w:sz w:val="22"/>
        </w:rPr>
        <w:t>:</w:t>
      </w:r>
    </w:p>
    <w:p w14:paraId="04C8BB7B" w14:textId="0785C0FB" w:rsidR="001C2C2A" w:rsidRPr="00FE4265" w:rsidRDefault="000925B6" w:rsidP="00FE4265">
      <w:pPr>
        <w:pStyle w:val="Feature1textbullets"/>
        <w:numPr>
          <w:ilvl w:val="0"/>
          <w:numId w:val="0"/>
        </w:numPr>
        <w:shd w:val="clear" w:color="auto" w:fill="AFA4BD"/>
        <w:tabs>
          <w:tab w:val="left" w:pos="504"/>
          <w:tab w:val="left" w:pos="828"/>
        </w:tabs>
        <w:spacing w:before="120" w:after="0"/>
        <w:ind w:left="108"/>
        <w:rPr>
          <w:sz w:val="22"/>
        </w:rPr>
      </w:pPr>
      <w:r w:rsidRPr="00FE4265">
        <w:rPr>
          <w:sz w:val="22"/>
        </w:rPr>
        <w:t xml:space="preserve"> </w:t>
      </w:r>
      <w:r w:rsidRPr="00FE4265">
        <w:rPr>
          <w:sz w:val="22"/>
        </w:rPr>
        <w:tab/>
      </w:r>
      <w:r w:rsidRPr="00FE4265">
        <w:rPr>
          <w:sz w:val="22"/>
        </w:rPr>
        <w:sym w:font="Symbol" w:char="F0B7"/>
      </w:r>
      <w:r w:rsidRPr="00FE4265">
        <w:rPr>
          <w:sz w:val="22"/>
        </w:rPr>
        <w:tab/>
      </w:r>
      <w:r w:rsidR="002B4A6B" w:rsidRPr="00FE4265">
        <w:rPr>
          <w:sz w:val="22"/>
        </w:rPr>
        <w:t>r</w:t>
      </w:r>
      <w:r w:rsidR="001C2C2A" w:rsidRPr="00FE4265">
        <w:rPr>
          <w:sz w:val="22"/>
        </w:rPr>
        <w:t>ed</w:t>
      </w:r>
    </w:p>
    <w:p w14:paraId="23CCFF2E" w14:textId="5DF97392" w:rsidR="001C2C2A" w:rsidRPr="00FE4265" w:rsidRDefault="000925B6" w:rsidP="00FE4265">
      <w:pPr>
        <w:pStyle w:val="Feature1textbullets"/>
        <w:numPr>
          <w:ilvl w:val="0"/>
          <w:numId w:val="0"/>
        </w:numPr>
        <w:shd w:val="clear" w:color="auto" w:fill="AFA4BD"/>
        <w:tabs>
          <w:tab w:val="left" w:pos="504"/>
          <w:tab w:val="left" w:pos="828"/>
        </w:tabs>
        <w:spacing w:before="120" w:after="0"/>
        <w:ind w:left="108"/>
        <w:rPr>
          <w:sz w:val="22"/>
        </w:rPr>
      </w:pPr>
      <w:r w:rsidRPr="00FE4265">
        <w:rPr>
          <w:sz w:val="22"/>
        </w:rPr>
        <w:t xml:space="preserve"> </w:t>
      </w:r>
      <w:r w:rsidRPr="00FE4265">
        <w:rPr>
          <w:sz w:val="22"/>
        </w:rPr>
        <w:tab/>
      </w:r>
      <w:r w:rsidRPr="00FE4265">
        <w:rPr>
          <w:sz w:val="22"/>
        </w:rPr>
        <w:sym w:font="Symbol" w:char="F0B7"/>
      </w:r>
      <w:r w:rsidRPr="00FE4265">
        <w:rPr>
          <w:sz w:val="22"/>
        </w:rPr>
        <w:tab/>
      </w:r>
      <w:r w:rsidR="002B4A6B" w:rsidRPr="00FE4265">
        <w:rPr>
          <w:sz w:val="22"/>
        </w:rPr>
        <w:t>b</w:t>
      </w:r>
      <w:r w:rsidR="001C2C2A" w:rsidRPr="00FE4265">
        <w:rPr>
          <w:sz w:val="22"/>
        </w:rPr>
        <w:t>lue</w:t>
      </w:r>
    </w:p>
    <w:p w14:paraId="0A66429C" w14:textId="5F1EBB6A" w:rsidR="001C2C2A" w:rsidRPr="00FE4265" w:rsidRDefault="000925B6" w:rsidP="00FE4265">
      <w:pPr>
        <w:pStyle w:val="Feature1textbullets"/>
        <w:numPr>
          <w:ilvl w:val="0"/>
          <w:numId w:val="0"/>
        </w:numPr>
        <w:shd w:val="clear" w:color="auto" w:fill="AFA4BD"/>
        <w:tabs>
          <w:tab w:val="left" w:pos="504"/>
          <w:tab w:val="left" w:pos="828"/>
        </w:tabs>
        <w:spacing w:before="120" w:after="0"/>
        <w:ind w:left="108"/>
        <w:rPr>
          <w:sz w:val="22"/>
        </w:rPr>
      </w:pPr>
      <w:r w:rsidRPr="00FE4265">
        <w:rPr>
          <w:sz w:val="22"/>
        </w:rPr>
        <w:t xml:space="preserve"> </w:t>
      </w:r>
      <w:r w:rsidRPr="00FE4265">
        <w:rPr>
          <w:sz w:val="22"/>
        </w:rPr>
        <w:tab/>
      </w:r>
      <w:r w:rsidRPr="00FE4265">
        <w:rPr>
          <w:sz w:val="22"/>
        </w:rPr>
        <w:sym w:font="Symbol" w:char="F0B7"/>
      </w:r>
      <w:r w:rsidRPr="00FE4265">
        <w:rPr>
          <w:sz w:val="22"/>
        </w:rPr>
        <w:tab/>
      </w:r>
      <w:r w:rsidR="002B4A6B" w:rsidRPr="00FE4265">
        <w:rPr>
          <w:sz w:val="22"/>
        </w:rPr>
        <w:t>b</w:t>
      </w:r>
      <w:r w:rsidR="001C2C2A" w:rsidRPr="00FE4265">
        <w:rPr>
          <w:sz w:val="22"/>
        </w:rPr>
        <w:t>lack</w:t>
      </w:r>
    </w:p>
    <w:p w14:paraId="1016054F" w14:textId="334A60C1" w:rsidR="001C2C2A" w:rsidRPr="00FE4265" w:rsidRDefault="000925B6" w:rsidP="00FE4265">
      <w:pPr>
        <w:pStyle w:val="Feature1textbullets"/>
        <w:numPr>
          <w:ilvl w:val="0"/>
          <w:numId w:val="0"/>
        </w:numPr>
        <w:shd w:val="clear" w:color="auto" w:fill="AFA4BD"/>
        <w:tabs>
          <w:tab w:val="left" w:pos="504"/>
          <w:tab w:val="left" w:pos="828"/>
        </w:tabs>
        <w:spacing w:before="120" w:after="0"/>
        <w:ind w:left="108"/>
        <w:rPr>
          <w:sz w:val="22"/>
        </w:rPr>
      </w:pPr>
      <w:r w:rsidRPr="00FE4265">
        <w:rPr>
          <w:sz w:val="22"/>
        </w:rPr>
        <w:t xml:space="preserve"> </w:t>
      </w:r>
      <w:r w:rsidRPr="00FE4265">
        <w:rPr>
          <w:sz w:val="22"/>
        </w:rPr>
        <w:tab/>
      </w:r>
      <w:r w:rsidRPr="00FE4265">
        <w:rPr>
          <w:sz w:val="22"/>
        </w:rPr>
        <w:sym w:font="Symbol" w:char="F0B7"/>
      </w:r>
      <w:r w:rsidRPr="00FE4265">
        <w:rPr>
          <w:sz w:val="22"/>
        </w:rPr>
        <w:tab/>
      </w:r>
      <w:r w:rsidR="002B4A6B" w:rsidRPr="00FE4265">
        <w:rPr>
          <w:sz w:val="22"/>
        </w:rPr>
        <w:t>y</w:t>
      </w:r>
      <w:r w:rsidR="001C2C2A" w:rsidRPr="00FE4265">
        <w:rPr>
          <w:sz w:val="22"/>
        </w:rPr>
        <w:t>ellow</w:t>
      </w:r>
      <w:r w:rsidR="002B4A6B" w:rsidRPr="00FE4265">
        <w:rPr>
          <w:sz w:val="22"/>
        </w:rPr>
        <w:t>.</w:t>
      </w:r>
    </w:p>
    <w:p w14:paraId="37D668BD" w14:textId="77777777" w:rsidR="001C2C2A" w:rsidRPr="00FE4265" w:rsidRDefault="001C2C2A" w:rsidP="00DE0093">
      <w:pPr>
        <w:pStyle w:val="Feature1textnumberedlist"/>
        <w:numPr>
          <w:ilvl w:val="0"/>
          <w:numId w:val="39"/>
        </w:numPr>
        <w:shd w:val="clear" w:color="auto" w:fill="AFA4BD"/>
        <w:spacing w:before="120" w:after="0"/>
        <w:rPr>
          <w:sz w:val="22"/>
        </w:rPr>
      </w:pPr>
      <w:r w:rsidRPr="00FE4265">
        <w:rPr>
          <w:sz w:val="22"/>
        </w:rPr>
        <w:t>Give examples of how different cultures give different meanings to the same colour.</w:t>
      </w:r>
    </w:p>
    <w:p w14:paraId="377CE79D" w14:textId="77777777" w:rsidR="001C2C2A" w:rsidRPr="00FE4265" w:rsidRDefault="001C2C2A" w:rsidP="00DE0093">
      <w:pPr>
        <w:pStyle w:val="Feature1textnumberedlist"/>
        <w:numPr>
          <w:ilvl w:val="0"/>
          <w:numId w:val="39"/>
        </w:numPr>
        <w:shd w:val="clear" w:color="auto" w:fill="AFA4BD"/>
        <w:spacing w:before="120" w:after="0"/>
        <w:rPr>
          <w:sz w:val="22"/>
        </w:rPr>
      </w:pPr>
      <w:r w:rsidRPr="00FE4265">
        <w:rPr>
          <w:sz w:val="22"/>
        </w:rPr>
        <w:t>Describe some implications of this when designing a user interface that is going to be used by people from different cultures.</w:t>
      </w:r>
    </w:p>
    <w:p w14:paraId="4DCE3A6A" w14:textId="77777777" w:rsidR="00F91E23" w:rsidRPr="00FE4265" w:rsidRDefault="00F91E23" w:rsidP="00FE4265">
      <w:pPr>
        <w:spacing w:before="120" w:line="240" w:lineRule="atLeast"/>
        <w:rPr>
          <w:rFonts w:ascii="Arial" w:hAnsi="Arial"/>
          <w:sz w:val="22"/>
        </w:rPr>
      </w:pPr>
    </w:p>
    <w:sectPr w:rsidR="00F91E23" w:rsidRPr="00FE4265" w:rsidSect="00A47353">
      <w:pgSz w:w="11900" w:h="16840" w:code="9"/>
      <w:pgMar w:top="2083" w:right="1418" w:bottom="1021" w:left="851" w:header="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901DD" w14:textId="77777777" w:rsidR="00EB60FF" w:rsidRDefault="00EB60FF">
      <w:r>
        <w:separator/>
      </w:r>
    </w:p>
  </w:endnote>
  <w:endnote w:type="continuationSeparator" w:id="0">
    <w:p w14:paraId="007EACEA" w14:textId="77777777" w:rsidR="00EB60FF" w:rsidRDefault="00EB6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4F41E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620E98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4915FE9C" w14:textId="77777777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 w:rsidR="00354351"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2DD88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14433B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6F49A882" w14:textId="0EBEFD89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</w:t>
    </w:r>
    <w:r w:rsidR="00F67A1D">
      <w:t>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90C74" w14:textId="77777777" w:rsidR="00EB60FF" w:rsidRDefault="00EB60FF">
      <w:r>
        <w:separator/>
      </w:r>
    </w:p>
  </w:footnote>
  <w:footnote w:type="continuationSeparator" w:id="0">
    <w:p w14:paraId="160BBCFB" w14:textId="77777777" w:rsidR="00EB60FF" w:rsidRDefault="00EB60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1E0C8" w14:textId="77777777" w:rsidR="00F5612F" w:rsidRPr="00997F5E" w:rsidRDefault="00997F5E" w:rsidP="00997F5E">
    <w:pPr>
      <w:pStyle w:val="Header"/>
    </w:pPr>
    <w:r w:rsidRPr="00997F5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50640CA" wp14:editId="2BF03E2E">
              <wp:simplePos x="0" y="0"/>
              <wp:positionH relativeFrom="page">
                <wp:posOffset>435083</wp:posOffset>
              </wp:positionH>
              <wp:positionV relativeFrom="page">
                <wp:posOffset>824506</wp:posOffset>
              </wp:positionV>
              <wp:extent cx="5020310" cy="32956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1C6B17" w14:textId="77777777" w:rsidR="00997F5E" w:rsidRPr="006F19A1" w:rsidRDefault="00997F5E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0640C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.25pt;margin-top:64.9pt;width:395.3pt;height:25.9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" filled="f" stroked="f">
              <v:textbox inset="0,0,0,0">
                <w:txbxContent>
                  <w:p w14:paraId="031C6B17" w14:textId="77777777" w:rsidR="00997F5E" w:rsidRPr="006F19A1" w:rsidRDefault="00997F5E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45B76">
      <w:rPr>
        <w:noProof/>
        <w:lang w:eastAsia="en-GB"/>
      </w:rPr>
      <w:drawing>
        <wp:anchor distT="0" distB="0" distL="114300" distR="114300" simplePos="0" relativeHeight="251657216" behindDoc="1" locked="1" layoutInCell="1" allowOverlap="1" wp14:anchorId="3A8E386A" wp14:editId="7D16FBD8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3" name="Picture 3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AA3A3" w14:textId="77777777" w:rsidR="00917A64" w:rsidRPr="00EE6625" w:rsidRDefault="00917A64" w:rsidP="00917A64">
    <w:pPr>
      <w:pStyle w:val="Header"/>
      <w:ind w:left="-993"/>
      <w:jc w:val="left"/>
    </w:pPr>
    <w:r>
      <w:rPr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22CDE5" wp14:editId="4041B56A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172649C" w14:textId="77777777" w:rsidR="00917A64" w:rsidRPr="00C42C02" w:rsidRDefault="00917A64" w:rsidP="00917A64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515CD1">
                            <w:rPr>
                              <w:color w:val="auto"/>
                            </w:rPr>
                            <w:t>Component 1: Exploring User Interface Design Principles and Project Planning Techniques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22CDE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9.55pt;margin-top:70.5pt;width:583.0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n+wEAANQ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" filled="f" stroked="f">
              <v:textbox>
                <w:txbxContent>
                  <w:p w14:paraId="6172649C" w14:textId="77777777" w:rsidR="00917A64" w:rsidRPr="00C42C02" w:rsidRDefault="00917A64" w:rsidP="00917A64">
                    <w:pPr>
                      <w:pStyle w:val="Unithead2lines"/>
                      <w:rPr>
                        <w:color w:val="auto"/>
                      </w:rPr>
                    </w:pPr>
                    <w:r w:rsidRPr="00515CD1">
                      <w:rPr>
                        <w:color w:val="auto"/>
                      </w:rPr>
                      <w:t>Component 1: Exploring User Interface Design Principles and Project Planning Techniques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33D97A93" wp14:editId="394035CA">
          <wp:extent cx="7700400" cy="8073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B4A4CA" w14:textId="77777777" w:rsidR="00917A64" w:rsidRPr="002A2BCB" w:rsidRDefault="00917A64" w:rsidP="00917A64">
    <w:pPr>
      <w:pStyle w:val="Header"/>
    </w:pPr>
  </w:p>
  <w:p w14:paraId="14596B71" w14:textId="132DDC8A" w:rsidR="00F5612F" w:rsidRPr="00917A64" w:rsidRDefault="00F5612F" w:rsidP="00917A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F80DB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5CDC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24B8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EA8F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34FC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5621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3463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4AE0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70C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48CF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1" w15:restartNumberingAfterBreak="0">
    <w:nsid w:val="040C6A31"/>
    <w:multiLevelType w:val="multilevel"/>
    <w:tmpl w:val="9940A96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lvlText w:val="%2."/>
      <w:lvlJc w:val="left"/>
      <w:pPr>
        <w:ind w:left="757" w:hanging="360"/>
      </w:pPr>
      <w:rPr>
        <w:rFonts w:hint="default"/>
        <w:b/>
        <w:i w:val="0"/>
      </w:rPr>
    </w:lvl>
    <w:lvl w:ilvl="2">
      <w:start w:val="1"/>
      <w:numFmt w:val="lowerRoman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0D6B774C"/>
    <w:multiLevelType w:val="multilevel"/>
    <w:tmpl w:val="9940A96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lvlText w:val="%2."/>
      <w:lvlJc w:val="left"/>
      <w:pPr>
        <w:ind w:left="757" w:hanging="360"/>
      </w:pPr>
      <w:rPr>
        <w:rFonts w:hint="default"/>
        <w:b/>
        <w:i w:val="0"/>
      </w:rPr>
    </w:lvl>
    <w:lvl w:ilvl="2">
      <w:start w:val="1"/>
      <w:numFmt w:val="lowerRoman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19410486"/>
    <w:multiLevelType w:val="hybridMultilevel"/>
    <w:tmpl w:val="64405E50"/>
    <w:lvl w:ilvl="0" w:tplc="C0F4EE38">
      <w:start w:val="1"/>
      <w:numFmt w:val="bullet"/>
      <w:pStyle w:val="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7B1628"/>
    <w:multiLevelType w:val="multilevel"/>
    <w:tmpl w:val="31EEF7A8"/>
    <w:lvl w:ilvl="0">
      <w:start w:val="1"/>
      <w:numFmt w:val="decimal"/>
      <w:lvlText w:val="%1."/>
      <w:lvlJc w:val="left"/>
      <w:pPr>
        <w:tabs>
          <w:tab w:val="num" w:pos="505"/>
        </w:tabs>
        <w:ind w:left="505" w:hanging="397"/>
      </w:pPr>
      <w:rPr>
        <w:rFonts w:hint="default"/>
        <w:b/>
        <w:i w:val="0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2990290E"/>
    <w:multiLevelType w:val="multilevel"/>
    <w:tmpl w:val="514A0C56"/>
    <w:numStyleLink w:val="Listnum"/>
  </w:abstractNum>
  <w:abstractNum w:abstractNumId="16" w15:restartNumberingAfterBreak="0">
    <w:nsid w:val="2A634C4B"/>
    <w:multiLevelType w:val="hybridMultilevel"/>
    <w:tmpl w:val="CDCEF14E"/>
    <w:lvl w:ilvl="0" w:tplc="CD469880">
      <w:start w:val="1"/>
      <w:numFmt w:val="bullet"/>
      <w:pStyle w:val="Feature1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B504ED"/>
    <w:multiLevelType w:val="multilevel"/>
    <w:tmpl w:val="B172DB92"/>
    <w:styleLink w:val="Listnumbered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pStyle w:val="Alphalis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Romanlist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18C770F"/>
    <w:multiLevelType w:val="hybridMultilevel"/>
    <w:tmpl w:val="16D408F0"/>
    <w:lvl w:ilvl="0" w:tplc="29CE0AD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BABA24A4">
      <w:start w:val="1"/>
      <w:numFmt w:val="lowerLetter"/>
      <w:lvlText w:val="%2."/>
      <w:lvlJc w:val="left"/>
      <w:pPr>
        <w:ind w:left="600" w:hanging="360"/>
      </w:pPr>
      <w:rPr>
        <w:rFonts w:hint="default"/>
        <w:b/>
        <w:i w:val="0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6B60CB"/>
    <w:multiLevelType w:val="multilevel"/>
    <w:tmpl w:val="CA2C753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color w:val="auto"/>
        <w:sz w:val="22"/>
      </w:rPr>
    </w:lvl>
    <w:lvl w:ilvl="1">
      <w:start w:val="1"/>
      <w:numFmt w:val="lowerLetter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333F3715"/>
    <w:multiLevelType w:val="multilevel"/>
    <w:tmpl w:val="514A0C56"/>
    <w:numStyleLink w:val="Listnum"/>
  </w:abstractNum>
  <w:abstractNum w:abstractNumId="21" w15:restartNumberingAfterBreak="0">
    <w:nsid w:val="3A2E25C5"/>
    <w:multiLevelType w:val="hybridMultilevel"/>
    <w:tmpl w:val="547ED216"/>
    <w:lvl w:ilvl="0" w:tplc="BABA24A4">
      <w:start w:val="1"/>
      <w:numFmt w:val="lowerLetter"/>
      <w:lvlText w:val="%1."/>
      <w:lvlJc w:val="left"/>
      <w:pPr>
        <w:ind w:left="600" w:hanging="360"/>
      </w:pPr>
      <w:rPr>
        <w:rFonts w:hint="default"/>
        <w:b/>
        <w:i w:val="0"/>
      </w:rPr>
    </w:lvl>
    <w:lvl w:ilvl="1" w:tplc="40090019" w:tentative="1">
      <w:start w:val="1"/>
      <w:numFmt w:val="lowerLetter"/>
      <w:lvlText w:val="%2."/>
      <w:lvlJc w:val="left"/>
      <w:pPr>
        <w:ind w:left="1320" w:hanging="360"/>
      </w:pPr>
    </w:lvl>
    <w:lvl w:ilvl="2" w:tplc="4009001B" w:tentative="1">
      <w:start w:val="1"/>
      <w:numFmt w:val="lowerRoman"/>
      <w:lvlText w:val="%3."/>
      <w:lvlJc w:val="right"/>
      <w:pPr>
        <w:ind w:left="2040" w:hanging="180"/>
      </w:pPr>
    </w:lvl>
    <w:lvl w:ilvl="3" w:tplc="4009000F" w:tentative="1">
      <w:start w:val="1"/>
      <w:numFmt w:val="decimal"/>
      <w:lvlText w:val="%4."/>
      <w:lvlJc w:val="left"/>
      <w:pPr>
        <w:ind w:left="2760" w:hanging="360"/>
      </w:pPr>
    </w:lvl>
    <w:lvl w:ilvl="4" w:tplc="40090019" w:tentative="1">
      <w:start w:val="1"/>
      <w:numFmt w:val="lowerLetter"/>
      <w:lvlText w:val="%5."/>
      <w:lvlJc w:val="left"/>
      <w:pPr>
        <w:ind w:left="3480" w:hanging="360"/>
      </w:pPr>
    </w:lvl>
    <w:lvl w:ilvl="5" w:tplc="4009001B" w:tentative="1">
      <w:start w:val="1"/>
      <w:numFmt w:val="lowerRoman"/>
      <w:lvlText w:val="%6."/>
      <w:lvlJc w:val="right"/>
      <w:pPr>
        <w:ind w:left="4200" w:hanging="180"/>
      </w:pPr>
    </w:lvl>
    <w:lvl w:ilvl="6" w:tplc="4009000F" w:tentative="1">
      <w:start w:val="1"/>
      <w:numFmt w:val="decimal"/>
      <w:lvlText w:val="%7."/>
      <w:lvlJc w:val="left"/>
      <w:pPr>
        <w:ind w:left="4920" w:hanging="360"/>
      </w:pPr>
    </w:lvl>
    <w:lvl w:ilvl="7" w:tplc="40090019" w:tentative="1">
      <w:start w:val="1"/>
      <w:numFmt w:val="lowerLetter"/>
      <w:lvlText w:val="%8."/>
      <w:lvlJc w:val="left"/>
      <w:pPr>
        <w:ind w:left="5640" w:hanging="360"/>
      </w:pPr>
    </w:lvl>
    <w:lvl w:ilvl="8" w:tplc="40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2" w15:restartNumberingAfterBreak="0">
    <w:nsid w:val="4DFA4467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E3F0E76"/>
    <w:multiLevelType w:val="multilevel"/>
    <w:tmpl w:val="B172DB92"/>
    <w:numStyleLink w:val="Listnumbered"/>
  </w:abstractNum>
  <w:abstractNum w:abstractNumId="24" w15:restartNumberingAfterBreak="0">
    <w:nsid w:val="697B65A6"/>
    <w:multiLevelType w:val="multilevel"/>
    <w:tmpl w:val="A83A6C7E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7" w15:restartNumberingAfterBreak="0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903881320">
    <w:abstractNumId w:val="28"/>
  </w:num>
  <w:num w:numId="2" w16cid:durableId="433062875">
    <w:abstractNumId w:val="26"/>
  </w:num>
  <w:num w:numId="3" w16cid:durableId="1777821167">
    <w:abstractNumId w:val="10"/>
  </w:num>
  <w:num w:numId="4" w16cid:durableId="1276979721">
    <w:abstractNumId w:val="27"/>
  </w:num>
  <w:num w:numId="5" w16cid:durableId="1616332139">
    <w:abstractNumId w:val="16"/>
  </w:num>
  <w:num w:numId="6" w16cid:durableId="519051470">
    <w:abstractNumId w:val="20"/>
  </w:num>
  <w:num w:numId="7" w16cid:durableId="1712147272">
    <w:abstractNumId w:val="15"/>
  </w:num>
  <w:num w:numId="8" w16cid:durableId="243540152">
    <w:abstractNumId w:val="24"/>
  </w:num>
  <w:num w:numId="9" w16cid:durableId="993028117">
    <w:abstractNumId w:val="13"/>
  </w:num>
  <w:num w:numId="10" w16cid:durableId="1089690178">
    <w:abstractNumId w:val="25"/>
  </w:num>
  <w:num w:numId="11" w16cid:durableId="839006201">
    <w:abstractNumId w:val="9"/>
  </w:num>
  <w:num w:numId="12" w16cid:durableId="1709262244">
    <w:abstractNumId w:val="7"/>
  </w:num>
  <w:num w:numId="13" w16cid:durableId="1910267150">
    <w:abstractNumId w:val="6"/>
  </w:num>
  <w:num w:numId="14" w16cid:durableId="1874150414">
    <w:abstractNumId w:val="5"/>
  </w:num>
  <w:num w:numId="15" w16cid:durableId="1366178381">
    <w:abstractNumId w:val="4"/>
  </w:num>
  <w:num w:numId="16" w16cid:durableId="1052047">
    <w:abstractNumId w:val="8"/>
  </w:num>
  <w:num w:numId="17" w16cid:durableId="787313652">
    <w:abstractNumId w:val="3"/>
  </w:num>
  <w:num w:numId="18" w16cid:durableId="1880313105">
    <w:abstractNumId w:val="2"/>
  </w:num>
  <w:num w:numId="19" w16cid:durableId="1332371785">
    <w:abstractNumId w:val="1"/>
  </w:num>
  <w:num w:numId="20" w16cid:durableId="1880820166">
    <w:abstractNumId w:val="0"/>
  </w:num>
  <w:num w:numId="21" w16cid:durableId="1876387661">
    <w:abstractNumId w:val="22"/>
  </w:num>
  <w:num w:numId="22" w16cid:durableId="815342758">
    <w:abstractNumId w:val="17"/>
  </w:num>
  <w:num w:numId="23" w16cid:durableId="12972196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55983749">
    <w:abstractNumId w:val="23"/>
  </w:num>
  <w:num w:numId="25" w16cid:durableId="418601341">
    <w:abstractNumId w:val="23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48080056">
    <w:abstractNumId w:val="23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93036772">
    <w:abstractNumId w:val="23"/>
  </w:num>
  <w:num w:numId="28" w16cid:durableId="79838244">
    <w:abstractNumId w:val="23"/>
  </w:num>
  <w:num w:numId="29" w16cid:durableId="1166628922">
    <w:abstractNumId w:val="23"/>
  </w:num>
  <w:num w:numId="30" w16cid:durableId="869488450">
    <w:abstractNumId w:val="23"/>
  </w:num>
  <w:num w:numId="31" w16cid:durableId="1606696950">
    <w:abstractNumId w:val="23"/>
  </w:num>
  <w:num w:numId="32" w16cid:durableId="39034456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33412512">
    <w:abstractNumId w:val="19"/>
  </w:num>
  <w:num w:numId="34" w16cid:durableId="891036552">
    <w:abstractNumId w:val="11"/>
  </w:num>
  <w:num w:numId="35" w16cid:durableId="400180940">
    <w:abstractNumId w:val="23"/>
  </w:num>
  <w:num w:numId="36" w16cid:durableId="1918250007">
    <w:abstractNumId w:val="12"/>
  </w:num>
  <w:num w:numId="37" w16cid:durableId="298808062">
    <w:abstractNumId w:val="18"/>
  </w:num>
  <w:num w:numId="38" w16cid:durableId="709843358">
    <w:abstractNumId w:val="21"/>
  </w:num>
  <w:num w:numId="39" w16cid:durableId="1067845235">
    <w:abstractNumId w:val="14"/>
  </w:num>
  <w:num w:numId="40" w16cid:durableId="174421751">
    <w:abstractNumId w:val="2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E55"/>
    <w:rsid w:val="00013EBA"/>
    <w:rsid w:val="00021FF2"/>
    <w:rsid w:val="000236CF"/>
    <w:rsid w:val="00031E18"/>
    <w:rsid w:val="00034390"/>
    <w:rsid w:val="0004223D"/>
    <w:rsid w:val="00045DA5"/>
    <w:rsid w:val="00047D2F"/>
    <w:rsid w:val="000576B1"/>
    <w:rsid w:val="0006076B"/>
    <w:rsid w:val="00062505"/>
    <w:rsid w:val="00064F56"/>
    <w:rsid w:val="00065CCE"/>
    <w:rsid w:val="000661B6"/>
    <w:rsid w:val="000677FD"/>
    <w:rsid w:val="00081394"/>
    <w:rsid w:val="00082B21"/>
    <w:rsid w:val="00086635"/>
    <w:rsid w:val="0009130F"/>
    <w:rsid w:val="000925B6"/>
    <w:rsid w:val="00094458"/>
    <w:rsid w:val="000A35D5"/>
    <w:rsid w:val="000A6E00"/>
    <w:rsid w:val="000A6E3A"/>
    <w:rsid w:val="000B163A"/>
    <w:rsid w:val="000B762E"/>
    <w:rsid w:val="000C168A"/>
    <w:rsid w:val="000D7C47"/>
    <w:rsid w:val="000E1E27"/>
    <w:rsid w:val="000E5A21"/>
    <w:rsid w:val="001042B9"/>
    <w:rsid w:val="0011134D"/>
    <w:rsid w:val="0012099F"/>
    <w:rsid w:val="001220B2"/>
    <w:rsid w:val="0013523E"/>
    <w:rsid w:val="00142DEA"/>
    <w:rsid w:val="00143EF8"/>
    <w:rsid w:val="0014433B"/>
    <w:rsid w:val="0016107F"/>
    <w:rsid w:val="00162E8C"/>
    <w:rsid w:val="00162EAC"/>
    <w:rsid w:val="00174D10"/>
    <w:rsid w:val="00174FF8"/>
    <w:rsid w:val="00175161"/>
    <w:rsid w:val="00175F56"/>
    <w:rsid w:val="001A1E28"/>
    <w:rsid w:val="001B08D4"/>
    <w:rsid w:val="001B6BBD"/>
    <w:rsid w:val="001B7DDF"/>
    <w:rsid w:val="001C2C2A"/>
    <w:rsid w:val="001F2623"/>
    <w:rsid w:val="00202F8B"/>
    <w:rsid w:val="00204FAE"/>
    <w:rsid w:val="002074A3"/>
    <w:rsid w:val="00231983"/>
    <w:rsid w:val="00245B76"/>
    <w:rsid w:val="002513DB"/>
    <w:rsid w:val="00277406"/>
    <w:rsid w:val="00285B46"/>
    <w:rsid w:val="002A6EF7"/>
    <w:rsid w:val="002B4A6B"/>
    <w:rsid w:val="002B5D8F"/>
    <w:rsid w:val="002F0089"/>
    <w:rsid w:val="00312B15"/>
    <w:rsid w:val="0031734E"/>
    <w:rsid w:val="00347B49"/>
    <w:rsid w:val="00351E29"/>
    <w:rsid w:val="00354351"/>
    <w:rsid w:val="00357838"/>
    <w:rsid w:val="00381C9A"/>
    <w:rsid w:val="0039061A"/>
    <w:rsid w:val="003922DC"/>
    <w:rsid w:val="003B280A"/>
    <w:rsid w:val="003B43C2"/>
    <w:rsid w:val="003C1D6E"/>
    <w:rsid w:val="003E2AE9"/>
    <w:rsid w:val="003F1E67"/>
    <w:rsid w:val="00400999"/>
    <w:rsid w:val="004057BC"/>
    <w:rsid w:val="00417E55"/>
    <w:rsid w:val="0042375D"/>
    <w:rsid w:val="00444102"/>
    <w:rsid w:val="004850BE"/>
    <w:rsid w:val="00491C42"/>
    <w:rsid w:val="004933F0"/>
    <w:rsid w:val="00497DD7"/>
    <w:rsid w:val="004A629C"/>
    <w:rsid w:val="004B6267"/>
    <w:rsid w:val="004D0153"/>
    <w:rsid w:val="005126D5"/>
    <w:rsid w:val="0051391A"/>
    <w:rsid w:val="00517E57"/>
    <w:rsid w:val="005349C7"/>
    <w:rsid w:val="00547967"/>
    <w:rsid w:val="0055065C"/>
    <w:rsid w:val="00572DCD"/>
    <w:rsid w:val="00573DD3"/>
    <w:rsid w:val="00574039"/>
    <w:rsid w:val="005A0D81"/>
    <w:rsid w:val="005D1F88"/>
    <w:rsid w:val="005D6EEC"/>
    <w:rsid w:val="005F7833"/>
    <w:rsid w:val="00604C5D"/>
    <w:rsid w:val="00620E98"/>
    <w:rsid w:val="00637389"/>
    <w:rsid w:val="00640B7B"/>
    <w:rsid w:val="00640F2E"/>
    <w:rsid w:val="006453A0"/>
    <w:rsid w:val="00656ADD"/>
    <w:rsid w:val="0066477C"/>
    <w:rsid w:val="0067173A"/>
    <w:rsid w:val="00680242"/>
    <w:rsid w:val="006814C6"/>
    <w:rsid w:val="006B1E43"/>
    <w:rsid w:val="006B7385"/>
    <w:rsid w:val="006D6F5D"/>
    <w:rsid w:val="006E1721"/>
    <w:rsid w:val="006E77F1"/>
    <w:rsid w:val="00701A09"/>
    <w:rsid w:val="00705089"/>
    <w:rsid w:val="00712B24"/>
    <w:rsid w:val="0071428E"/>
    <w:rsid w:val="00722631"/>
    <w:rsid w:val="00737AE6"/>
    <w:rsid w:val="0074651E"/>
    <w:rsid w:val="00756601"/>
    <w:rsid w:val="0076025B"/>
    <w:rsid w:val="00771404"/>
    <w:rsid w:val="007748BD"/>
    <w:rsid w:val="00794473"/>
    <w:rsid w:val="0079733B"/>
    <w:rsid w:val="007A603D"/>
    <w:rsid w:val="007C1C3D"/>
    <w:rsid w:val="007C232A"/>
    <w:rsid w:val="007C31CE"/>
    <w:rsid w:val="007D1549"/>
    <w:rsid w:val="00803D83"/>
    <w:rsid w:val="008044AF"/>
    <w:rsid w:val="00833090"/>
    <w:rsid w:val="00834A64"/>
    <w:rsid w:val="00835921"/>
    <w:rsid w:val="00837382"/>
    <w:rsid w:val="00857662"/>
    <w:rsid w:val="008652A4"/>
    <w:rsid w:val="00874E63"/>
    <w:rsid w:val="0087522B"/>
    <w:rsid w:val="00876A71"/>
    <w:rsid w:val="00883F9E"/>
    <w:rsid w:val="0088567F"/>
    <w:rsid w:val="00887E6E"/>
    <w:rsid w:val="008B5D4A"/>
    <w:rsid w:val="008B7882"/>
    <w:rsid w:val="008C0B57"/>
    <w:rsid w:val="008C4AE2"/>
    <w:rsid w:val="008E5EF3"/>
    <w:rsid w:val="008E6F0D"/>
    <w:rsid w:val="008F0C20"/>
    <w:rsid w:val="008F21A0"/>
    <w:rsid w:val="00901260"/>
    <w:rsid w:val="0090455A"/>
    <w:rsid w:val="00906AF2"/>
    <w:rsid w:val="009129F0"/>
    <w:rsid w:val="00917A64"/>
    <w:rsid w:val="00917FB6"/>
    <w:rsid w:val="00930220"/>
    <w:rsid w:val="00936BD2"/>
    <w:rsid w:val="009643DE"/>
    <w:rsid w:val="00975BCA"/>
    <w:rsid w:val="00995F44"/>
    <w:rsid w:val="00997F5E"/>
    <w:rsid w:val="009A2E7F"/>
    <w:rsid w:val="009B303D"/>
    <w:rsid w:val="009B3839"/>
    <w:rsid w:val="009D4292"/>
    <w:rsid w:val="009E036B"/>
    <w:rsid w:val="009E243A"/>
    <w:rsid w:val="009F0C84"/>
    <w:rsid w:val="00A00359"/>
    <w:rsid w:val="00A017F1"/>
    <w:rsid w:val="00A0312D"/>
    <w:rsid w:val="00A05EF4"/>
    <w:rsid w:val="00A119DE"/>
    <w:rsid w:val="00A205DD"/>
    <w:rsid w:val="00A225DF"/>
    <w:rsid w:val="00A432F6"/>
    <w:rsid w:val="00A46FA0"/>
    <w:rsid w:val="00A47353"/>
    <w:rsid w:val="00A548E0"/>
    <w:rsid w:val="00A62CFE"/>
    <w:rsid w:val="00A71B50"/>
    <w:rsid w:val="00A86AB2"/>
    <w:rsid w:val="00A945FC"/>
    <w:rsid w:val="00A978CE"/>
    <w:rsid w:val="00AC0C67"/>
    <w:rsid w:val="00B00D8C"/>
    <w:rsid w:val="00B10A86"/>
    <w:rsid w:val="00B14A99"/>
    <w:rsid w:val="00B163E5"/>
    <w:rsid w:val="00B20442"/>
    <w:rsid w:val="00B27344"/>
    <w:rsid w:val="00B63A77"/>
    <w:rsid w:val="00B72F57"/>
    <w:rsid w:val="00B819B5"/>
    <w:rsid w:val="00B844B5"/>
    <w:rsid w:val="00B8633E"/>
    <w:rsid w:val="00BB1962"/>
    <w:rsid w:val="00BB3FC9"/>
    <w:rsid w:val="00BC198C"/>
    <w:rsid w:val="00BD583F"/>
    <w:rsid w:val="00BF38E9"/>
    <w:rsid w:val="00BF71B5"/>
    <w:rsid w:val="00BF7779"/>
    <w:rsid w:val="00C059A8"/>
    <w:rsid w:val="00C113B4"/>
    <w:rsid w:val="00C37A00"/>
    <w:rsid w:val="00C45F44"/>
    <w:rsid w:val="00C50058"/>
    <w:rsid w:val="00C60DDF"/>
    <w:rsid w:val="00C71223"/>
    <w:rsid w:val="00C76274"/>
    <w:rsid w:val="00C778FA"/>
    <w:rsid w:val="00C92EAB"/>
    <w:rsid w:val="00C97E2E"/>
    <w:rsid w:val="00CB168A"/>
    <w:rsid w:val="00CC1DC5"/>
    <w:rsid w:val="00CD1F2A"/>
    <w:rsid w:val="00CE6614"/>
    <w:rsid w:val="00CF2690"/>
    <w:rsid w:val="00D021BF"/>
    <w:rsid w:val="00D13078"/>
    <w:rsid w:val="00D1572A"/>
    <w:rsid w:val="00D267ED"/>
    <w:rsid w:val="00D354E5"/>
    <w:rsid w:val="00D37A33"/>
    <w:rsid w:val="00D401E5"/>
    <w:rsid w:val="00D62775"/>
    <w:rsid w:val="00D715D4"/>
    <w:rsid w:val="00D75265"/>
    <w:rsid w:val="00D83582"/>
    <w:rsid w:val="00D83D33"/>
    <w:rsid w:val="00D8634C"/>
    <w:rsid w:val="00DA04C0"/>
    <w:rsid w:val="00DB7544"/>
    <w:rsid w:val="00DC05E4"/>
    <w:rsid w:val="00DD08AB"/>
    <w:rsid w:val="00DD2CDE"/>
    <w:rsid w:val="00DD3D54"/>
    <w:rsid w:val="00DD58B4"/>
    <w:rsid w:val="00DE0093"/>
    <w:rsid w:val="00E02853"/>
    <w:rsid w:val="00E1572F"/>
    <w:rsid w:val="00E15F8D"/>
    <w:rsid w:val="00E23BF0"/>
    <w:rsid w:val="00E251ED"/>
    <w:rsid w:val="00E60C5E"/>
    <w:rsid w:val="00E61C83"/>
    <w:rsid w:val="00E6427B"/>
    <w:rsid w:val="00E84335"/>
    <w:rsid w:val="00E86352"/>
    <w:rsid w:val="00EA381E"/>
    <w:rsid w:val="00EA5F52"/>
    <w:rsid w:val="00EB60FF"/>
    <w:rsid w:val="00F20820"/>
    <w:rsid w:val="00F2454C"/>
    <w:rsid w:val="00F3266C"/>
    <w:rsid w:val="00F33B40"/>
    <w:rsid w:val="00F3500E"/>
    <w:rsid w:val="00F5612F"/>
    <w:rsid w:val="00F62362"/>
    <w:rsid w:val="00F65C75"/>
    <w:rsid w:val="00F67A1D"/>
    <w:rsid w:val="00F74E82"/>
    <w:rsid w:val="00F91E23"/>
    <w:rsid w:val="00F925D7"/>
    <w:rsid w:val="00F94E22"/>
    <w:rsid w:val="00FA0025"/>
    <w:rsid w:val="00FD3A3D"/>
    <w:rsid w:val="00FD43BC"/>
    <w:rsid w:val="00FD6ADA"/>
    <w:rsid w:val="00FE4265"/>
    <w:rsid w:val="00FE6077"/>
    <w:rsid w:val="00FF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06A810FE"/>
  <w15:chartTrackingRefBased/>
  <w15:docId w15:val="{9C5FB889-A530-456B-BD89-23094CB67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semiHidden="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2F0089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DD3D54"/>
    <w:pPr>
      <w:spacing w:before="240" w:after="240" w:line="600" w:lineRule="exact"/>
      <w:outlineLvl w:val="0"/>
    </w:pPr>
    <w:rPr>
      <w:rFonts w:ascii="Arial" w:hAnsi="Arial"/>
      <w:b/>
      <w:color w:val="991973"/>
      <w:sz w:val="50"/>
      <w:szCs w:val="50"/>
    </w:rPr>
  </w:style>
  <w:style w:type="paragraph" w:styleId="Heading2">
    <w:name w:val="heading 2"/>
    <w:next w:val="Text"/>
    <w:link w:val="Heading2Char"/>
    <w:qFormat/>
    <w:rsid w:val="00DD3D54"/>
    <w:pPr>
      <w:spacing w:before="240" w:after="120"/>
      <w:outlineLvl w:val="1"/>
    </w:pPr>
    <w:rPr>
      <w:rFonts w:ascii="Arial" w:hAnsi="Arial"/>
      <w:b/>
      <w:color w:val="991973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DD3D54"/>
    <w:pPr>
      <w:spacing w:before="240" w:after="120"/>
      <w:ind w:right="851"/>
      <w:outlineLvl w:val="2"/>
    </w:pPr>
    <w:rPr>
      <w:rFonts w:ascii="Arial" w:hAnsi="Arial" w:cs="Arial"/>
      <w:b/>
      <w:color w:val="991973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tabs>
        <w:tab w:val="left" w:pos="397"/>
      </w:tabs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1F2623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991973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5D6EEC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5D6EEC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5D6EEC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5D6EEC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numPr>
        <w:numId w:val="7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833090"/>
  </w:style>
  <w:style w:type="paragraph" w:customStyle="1" w:styleId="Romanlist">
    <w:name w:val="Roman list"/>
    <w:basedOn w:val="Text"/>
    <w:qFormat/>
    <w:rsid w:val="000661B6"/>
    <w:pPr>
      <w:numPr>
        <w:ilvl w:val="2"/>
        <w:numId w:val="28"/>
      </w:numPr>
    </w:pPr>
  </w:style>
  <w:style w:type="paragraph" w:customStyle="1" w:styleId="Alphalist">
    <w:name w:val="Alpha list"/>
    <w:basedOn w:val="Text"/>
    <w:qFormat/>
    <w:rsid w:val="00833090"/>
    <w:pPr>
      <w:numPr>
        <w:ilvl w:val="1"/>
        <w:numId w:val="28"/>
      </w:numPr>
    </w:pPr>
  </w:style>
  <w:style w:type="numbering" w:customStyle="1" w:styleId="Listnumbered">
    <w:name w:val="List numbered"/>
    <w:uiPriority w:val="99"/>
    <w:rsid w:val="00497DD7"/>
    <w:pPr>
      <w:numPr>
        <w:numId w:val="22"/>
      </w:numPr>
    </w:pPr>
  </w:style>
  <w:style w:type="character" w:customStyle="1" w:styleId="Heading1Char">
    <w:name w:val="Heading 1 Char"/>
    <w:basedOn w:val="DefaultParagraphFont"/>
    <w:link w:val="Heading1"/>
    <w:qFormat/>
    <w:rsid w:val="00DD3D54"/>
    <w:rPr>
      <w:rFonts w:ascii="Arial" w:hAnsi="Arial"/>
      <w:b/>
      <w:color w:val="991973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DD3D54"/>
    <w:rPr>
      <w:rFonts w:ascii="Arial" w:hAnsi="Arial"/>
      <w:b/>
      <w:color w:val="991973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DD3D54"/>
    <w:rPr>
      <w:rFonts w:ascii="Arial" w:hAnsi="Arial" w:cs="Arial"/>
      <w:b/>
      <w:color w:val="991973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5D6EEC"/>
  </w:style>
  <w:style w:type="paragraph" w:customStyle="1" w:styleId="Featurehead1">
    <w:name w:val="Feature head 1"/>
    <w:basedOn w:val="Style2"/>
    <w:link w:val="Featurehead1Char"/>
    <w:qFormat/>
    <w:rsid w:val="0004223D"/>
  </w:style>
  <w:style w:type="character" w:customStyle="1" w:styleId="Feature1headChar">
    <w:name w:val="Feature 1 head Char"/>
    <w:basedOn w:val="DefaultParagraphFont"/>
    <w:link w:val="Feature1head"/>
    <w:rsid w:val="001F2623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character" w:customStyle="1" w:styleId="Style2Char">
    <w:name w:val="Style2 Char"/>
    <w:basedOn w:val="Feature1headChar"/>
    <w:link w:val="Style2"/>
    <w:rsid w:val="005D6EEC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EA381E"/>
  </w:style>
  <w:style w:type="character" w:customStyle="1" w:styleId="Featurehead1Char">
    <w:name w:val="Feature head 1 Char"/>
    <w:basedOn w:val="Style2Char"/>
    <w:link w:val="Featurehead1"/>
    <w:rsid w:val="0004223D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640B7B"/>
  </w:style>
  <w:style w:type="character" w:customStyle="1" w:styleId="Feature1sub-headChar">
    <w:name w:val="Feature 1 sub-head Char"/>
    <w:basedOn w:val="DefaultParagraphFont"/>
    <w:link w:val="Feature1sub-head"/>
    <w:rsid w:val="005D6EEC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EA381E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640B7B"/>
  </w:style>
  <w:style w:type="character" w:customStyle="1" w:styleId="Feature1textbulletsChar">
    <w:name w:val="Feature 1 text bullets Char"/>
    <w:basedOn w:val="DefaultParagraphFont"/>
    <w:link w:val="Feature1textbullets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640B7B"/>
  </w:style>
  <w:style w:type="character" w:customStyle="1" w:styleId="Feature1textnumberedlistChar">
    <w:name w:val="Feature 1 text numbered list Char"/>
    <w:basedOn w:val="DefaultParagraphFont"/>
    <w:link w:val="Feature1textnumberedlis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styleId="ListParagraph">
    <w:name w:val="List Paragraph"/>
    <w:basedOn w:val="Normal"/>
    <w:uiPriority w:val="34"/>
    <w:qFormat/>
    <w:rsid w:val="00FA0025"/>
    <w:pPr>
      <w:ind w:left="720"/>
      <w:contextualSpacing/>
    </w:pPr>
  </w:style>
  <w:style w:type="character" w:styleId="Strong">
    <w:name w:val="Strong"/>
    <w:basedOn w:val="DefaultParagraphFont"/>
    <w:qFormat/>
    <w:rsid w:val="00B63A77"/>
    <w:rPr>
      <w:b/>
      <w:bCs/>
    </w:rPr>
  </w:style>
  <w:style w:type="paragraph" w:styleId="Revision">
    <w:name w:val="Revision"/>
    <w:hidden/>
    <w:uiPriority w:val="99"/>
    <w:semiHidden/>
    <w:rsid w:val="00F67A1D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917A64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2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BDAE2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0A44A3-3116-4972-8001-8E3EB3749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subject/>
  <dc:creator>Pearson Education</dc:creator>
  <cp:keywords/>
  <dc:description/>
  <cp:lastModifiedBy>Mukesh  Bisht</cp:lastModifiedBy>
  <cp:revision>14</cp:revision>
  <dcterms:created xsi:type="dcterms:W3CDTF">2022-05-30T10:28:00Z</dcterms:created>
  <dcterms:modified xsi:type="dcterms:W3CDTF">2022-08-24T08:54:00Z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