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574AF" w14:textId="1A008580" w:rsidR="00D23C6A" w:rsidRPr="00CA679A" w:rsidRDefault="00D23C6A" w:rsidP="00CA679A">
      <w:pPr>
        <w:pStyle w:val="Heading1"/>
        <w:spacing w:before="0"/>
        <w:rPr>
          <w:color w:val="3D1F66"/>
          <w:sz w:val="44"/>
          <w:szCs w:val="44"/>
        </w:rPr>
      </w:pPr>
      <w:r w:rsidRPr="00CA679A">
        <w:rPr>
          <w:color w:val="3D1F66"/>
          <w:sz w:val="44"/>
          <w:szCs w:val="44"/>
        </w:rPr>
        <w:t xml:space="preserve">Video transcript </w:t>
      </w:r>
    </w:p>
    <w:p w14:paraId="378A4966" w14:textId="2608315A" w:rsidR="00D73EF6" w:rsidRPr="00CA679A" w:rsidRDefault="0010194D" w:rsidP="00CA679A">
      <w:pPr>
        <w:spacing w:before="120" w:after="0" w:line="240" w:lineRule="atLeast"/>
        <w:rPr>
          <w:rFonts w:ascii="Arial" w:hAnsi="Arial" w:cs="Arial"/>
          <w:b/>
          <w:sz w:val="24"/>
          <w:szCs w:val="24"/>
        </w:rPr>
      </w:pPr>
      <w:r w:rsidRPr="00CA679A">
        <w:rPr>
          <w:rFonts w:ascii="Arial" w:hAnsi="Arial" w:cs="Arial"/>
          <w:b/>
          <w:sz w:val="24"/>
          <w:szCs w:val="24"/>
        </w:rPr>
        <w:t xml:space="preserve">Video 1.3: </w:t>
      </w:r>
      <w:r w:rsidR="00204400" w:rsidRPr="00CA679A">
        <w:rPr>
          <w:rFonts w:ascii="Arial" w:hAnsi="Arial" w:cs="Arial"/>
          <w:b/>
          <w:sz w:val="24"/>
          <w:szCs w:val="24"/>
        </w:rPr>
        <w:t>Using a menu-based user interface: entertainment and navigation system interface</w:t>
      </w:r>
    </w:p>
    <w:p w14:paraId="4F2E9024" w14:textId="77777777" w:rsidR="00D73EF6" w:rsidRPr="00CA679A" w:rsidRDefault="00D73EF6" w:rsidP="00CA679A">
      <w:pPr>
        <w:spacing w:before="240" w:after="0" w:line="240" w:lineRule="atLeast"/>
        <w:rPr>
          <w:rFonts w:ascii="Arial" w:hAnsi="Arial" w:cs="Arial"/>
        </w:rPr>
      </w:pPr>
      <w:r w:rsidRPr="00CA679A">
        <w:rPr>
          <w:rFonts w:ascii="Arial" w:hAnsi="Arial" w:cs="Arial"/>
        </w:rPr>
        <w:t xml:space="preserve">In this clip we will look at the entertainment and navigation system in a car. </w:t>
      </w:r>
      <w:r w:rsidR="00475E50" w:rsidRPr="00CA679A">
        <w:rPr>
          <w:rFonts w:ascii="Arial" w:hAnsi="Arial" w:cs="Arial"/>
        </w:rPr>
        <w:t>T</w:t>
      </w:r>
      <w:r w:rsidRPr="00CA679A">
        <w:rPr>
          <w:rFonts w:ascii="Arial" w:hAnsi="Arial" w:cs="Arial"/>
        </w:rPr>
        <w:t>his interface is intended to be intuitive and usable without reference to manuals.</w:t>
      </w:r>
    </w:p>
    <w:p w14:paraId="485C96DC" w14:textId="77777777" w:rsidR="00D73EF6" w:rsidRPr="00CA679A" w:rsidRDefault="00D73EF6" w:rsidP="00CA679A">
      <w:pPr>
        <w:spacing w:before="240" w:after="0" w:line="240" w:lineRule="atLeast"/>
        <w:rPr>
          <w:rFonts w:ascii="Arial" w:hAnsi="Arial" w:cs="Arial"/>
        </w:rPr>
      </w:pPr>
      <w:r w:rsidRPr="00CA679A">
        <w:rPr>
          <w:rFonts w:ascii="Arial" w:hAnsi="Arial" w:cs="Arial"/>
        </w:rPr>
        <w:t>The main method of input is via a multi-function control which as well as left and right and up and down movements, can also be pressed and rotated. This and the buttons to select the main functio</w:t>
      </w:r>
      <w:r w:rsidR="004121D1" w:rsidRPr="00CA679A">
        <w:rPr>
          <w:rFonts w:ascii="Arial" w:hAnsi="Arial" w:cs="Arial"/>
        </w:rPr>
        <w:t xml:space="preserve">ns are the only input methods. </w:t>
      </w:r>
      <w:r w:rsidR="00106B8A" w:rsidRPr="00CA679A">
        <w:rPr>
          <w:rFonts w:ascii="Arial" w:hAnsi="Arial" w:cs="Arial"/>
        </w:rPr>
        <w:t>T</w:t>
      </w:r>
      <w:r w:rsidRPr="00CA679A">
        <w:rPr>
          <w:rFonts w:ascii="Arial" w:hAnsi="Arial" w:cs="Arial"/>
        </w:rPr>
        <w:t>here is no numeric keypad.</w:t>
      </w:r>
    </w:p>
    <w:p w14:paraId="23145156" w14:textId="77777777" w:rsidR="00D73EF6" w:rsidRPr="00CA679A" w:rsidRDefault="00D73EF6" w:rsidP="00CA679A">
      <w:pPr>
        <w:spacing w:before="240" w:after="0" w:line="240" w:lineRule="atLeast"/>
        <w:rPr>
          <w:rFonts w:ascii="Arial" w:hAnsi="Arial" w:cs="Arial"/>
        </w:rPr>
      </w:pPr>
      <w:r w:rsidRPr="00CA679A">
        <w:rPr>
          <w:rFonts w:ascii="Arial" w:hAnsi="Arial" w:cs="Arial"/>
        </w:rPr>
        <w:t>The interface output is via the screen on the dashboard.</w:t>
      </w:r>
    </w:p>
    <w:p w14:paraId="5D811ACB" w14:textId="49239FD8" w:rsidR="00D73EF6" w:rsidRPr="00CA679A" w:rsidRDefault="00D73EF6" w:rsidP="00CA679A">
      <w:pPr>
        <w:spacing w:before="240" w:after="0" w:line="240" w:lineRule="atLeast"/>
        <w:rPr>
          <w:rFonts w:ascii="Arial" w:hAnsi="Arial" w:cs="Arial"/>
        </w:rPr>
      </w:pPr>
      <w:r w:rsidRPr="00CA679A">
        <w:rPr>
          <w:rFonts w:ascii="Arial" w:hAnsi="Arial" w:cs="Arial"/>
        </w:rPr>
        <w:t xml:space="preserve">Let’s see how a destination input can be made to the navigation system. From the main menu, we choose Navigation. The </w:t>
      </w:r>
      <w:r w:rsidR="00FC7325" w:rsidRPr="00CA679A">
        <w:rPr>
          <w:rFonts w:ascii="Arial" w:hAnsi="Arial" w:cs="Arial"/>
        </w:rPr>
        <w:t xml:space="preserve">Navigation </w:t>
      </w:r>
      <w:r w:rsidRPr="00CA679A">
        <w:rPr>
          <w:rFonts w:ascii="Arial" w:hAnsi="Arial" w:cs="Arial"/>
        </w:rPr>
        <w:t>screen has a menu of icons on the left of it and using the multi</w:t>
      </w:r>
      <w:r w:rsidR="000E4891">
        <w:rPr>
          <w:rFonts w:ascii="Arial" w:hAnsi="Arial" w:cs="Arial"/>
        </w:rPr>
        <w:t>-</w:t>
      </w:r>
      <w:r w:rsidRPr="00CA679A">
        <w:rPr>
          <w:rFonts w:ascii="Arial" w:hAnsi="Arial" w:cs="Arial"/>
        </w:rPr>
        <w:t xml:space="preserve">function control, we can select the first option. </w:t>
      </w:r>
    </w:p>
    <w:p w14:paraId="3CEDD3AF" w14:textId="77777777" w:rsidR="00D73EF6" w:rsidRPr="00CA679A" w:rsidRDefault="00D73EF6" w:rsidP="00CA679A">
      <w:pPr>
        <w:spacing w:before="240" w:after="0" w:line="240" w:lineRule="atLeast"/>
        <w:rPr>
          <w:rFonts w:ascii="Arial" w:hAnsi="Arial" w:cs="Arial"/>
        </w:rPr>
      </w:pPr>
      <w:r w:rsidRPr="00CA679A">
        <w:rPr>
          <w:rFonts w:ascii="Arial" w:hAnsi="Arial" w:cs="Arial"/>
        </w:rPr>
        <w:t xml:space="preserve">This takes us to the destination menu where the last destination is shown. To enter a new destination, we rotate the multi-function control to select Enter a new destination. We then press the control to select the option.  </w:t>
      </w:r>
    </w:p>
    <w:p w14:paraId="0ADEB6AC" w14:textId="77777777" w:rsidR="00D73EF6" w:rsidRPr="00CA679A" w:rsidRDefault="00D73EF6" w:rsidP="00CA679A">
      <w:pPr>
        <w:spacing w:before="240" w:after="0" w:line="240" w:lineRule="atLeast"/>
        <w:rPr>
          <w:rFonts w:ascii="Arial" w:hAnsi="Arial" w:cs="Arial"/>
        </w:rPr>
      </w:pPr>
      <w:r w:rsidRPr="00CA679A">
        <w:rPr>
          <w:rFonts w:ascii="Arial" w:hAnsi="Arial" w:cs="Arial"/>
        </w:rPr>
        <w:t>This takes us to the destination menu, where we can choose a number of options including selecting recent destinations we have navigated to. We will input a new destination.</w:t>
      </w:r>
    </w:p>
    <w:p w14:paraId="1D128CA6" w14:textId="77777777" w:rsidR="00D73EF6" w:rsidRPr="00CA679A" w:rsidRDefault="00D73EF6" w:rsidP="00CA679A">
      <w:pPr>
        <w:spacing w:before="240" w:after="0" w:line="240" w:lineRule="atLeast"/>
        <w:rPr>
          <w:rFonts w:ascii="Arial" w:hAnsi="Arial" w:cs="Arial"/>
        </w:rPr>
      </w:pPr>
      <w:r w:rsidRPr="00CA679A">
        <w:rPr>
          <w:rFonts w:ascii="Arial" w:hAnsi="Arial" w:cs="Arial"/>
        </w:rPr>
        <w:t xml:space="preserve">On this menu again, we rotate the multi-function control to select the options required. We can leave it set in the UK, but suppose we wanted to navigate to a postcode, we select the houses icon and press the multi-function control. Now we need to input the postcode, one character at a time, by rotating and pressing the multi-function control. </w:t>
      </w:r>
      <w:r w:rsidR="00106B8A" w:rsidRPr="00CA679A">
        <w:rPr>
          <w:rFonts w:ascii="Arial" w:hAnsi="Arial" w:cs="Arial"/>
        </w:rPr>
        <w:t>M</w:t>
      </w:r>
      <w:r w:rsidRPr="00CA679A">
        <w:rPr>
          <w:rFonts w:ascii="Arial" w:hAnsi="Arial" w:cs="Arial"/>
        </w:rPr>
        <w:t>atching selections appear on the right.</w:t>
      </w:r>
    </w:p>
    <w:p w14:paraId="6BAA7D91" w14:textId="77777777" w:rsidR="00D73EF6" w:rsidRPr="00CA679A" w:rsidRDefault="00D73EF6" w:rsidP="00CA679A">
      <w:pPr>
        <w:spacing w:before="240" w:after="0" w:line="240" w:lineRule="atLeast"/>
        <w:rPr>
          <w:rFonts w:ascii="Arial" w:hAnsi="Arial" w:cs="Arial"/>
        </w:rPr>
      </w:pPr>
      <w:r w:rsidRPr="00CA679A">
        <w:rPr>
          <w:rFonts w:ascii="Arial" w:hAnsi="Arial" w:cs="Arial"/>
        </w:rPr>
        <w:t>Once the correct postcode or town has been entered, we press the multi-function control again to return to the destination input screen and roll down to start guidance.</w:t>
      </w:r>
    </w:p>
    <w:p w14:paraId="06A00589" w14:textId="77777777" w:rsidR="005136CA" w:rsidRPr="00CA679A" w:rsidRDefault="00D73EF6" w:rsidP="00CA679A">
      <w:pPr>
        <w:spacing w:before="240" w:after="0" w:line="240" w:lineRule="atLeast"/>
        <w:rPr>
          <w:rFonts w:ascii="Arial" w:hAnsi="Arial" w:cs="Arial"/>
        </w:rPr>
      </w:pPr>
      <w:r w:rsidRPr="00CA679A">
        <w:rPr>
          <w:rFonts w:ascii="Arial" w:hAnsi="Arial" w:cs="Arial"/>
        </w:rPr>
        <w:t>There are many other settings you can control from here, but they are all accessed the same way. Do you think this interface is easy to use? If you have used any other navigation systems, how does this compare? Are there any ways you think it could be improved?</w:t>
      </w:r>
    </w:p>
    <w:sectPr w:rsidR="005136CA" w:rsidRPr="00CA679A">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6BD25" w14:textId="77777777" w:rsidR="002C386E" w:rsidRDefault="002C386E" w:rsidP="00D23C6A">
      <w:pPr>
        <w:spacing w:after="0" w:line="240" w:lineRule="auto"/>
      </w:pPr>
      <w:r>
        <w:separator/>
      </w:r>
    </w:p>
  </w:endnote>
  <w:endnote w:type="continuationSeparator" w:id="0">
    <w:p w14:paraId="4D42D60A" w14:textId="77777777" w:rsidR="002C386E" w:rsidRDefault="002C386E" w:rsidP="00D23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F1842" w14:textId="77777777" w:rsidR="002C386E" w:rsidRDefault="002C386E" w:rsidP="00D23C6A">
      <w:pPr>
        <w:spacing w:after="0" w:line="240" w:lineRule="auto"/>
      </w:pPr>
      <w:r>
        <w:separator/>
      </w:r>
    </w:p>
  </w:footnote>
  <w:footnote w:type="continuationSeparator" w:id="0">
    <w:p w14:paraId="516E59E1" w14:textId="77777777" w:rsidR="002C386E" w:rsidRDefault="002C386E" w:rsidP="00D23C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E0381" w14:textId="60FEC44A" w:rsidR="00D23C6A" w:rsidRPr="005550F9" w:rsidRDefault="005550F9" w:rsidP="005550F9">
    <w:pPr>
      <w:pStyle w:val="Header"/>
    </w:pPr>
    <w:r>
      <w:rPr>
        <w:noProof/>
        <w:lang w:eastAsia="en-GB"/>
      </w:rPr>
      <w:drawing>
        <wp:anchor distT="0" distB="0" distL="114300" distR="114300" simplePos="0" relativeHeight="251659264" behindDoc="0" locked="0" layoutInCell="1" allowOverlap="1" wp14:anchorId="18EFC564" wp14:editId="4174454D">
          <wp:simplePos x="0" y="0"/>
          <wp:positionH relativeFrom="page">
            <wp:posOffset>0</wp:posOffset>
          </wp:positionH>
          <wp:positionV relativeFrom="paragraph">
            <wp:posOffset>-444500</wp:posOffset>
          </wp:positionV>
          <wp:extent cx="7590034" cy="795729"/>
          <wp:effectExtent l="0" t="0" r="0"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90034" cy="79572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3EF6"/>
    <w:rsid w:val="00012222"/>
    <w:rsid w:val="000E4891"/>
    <w:rsid w:val="0010194D"/>
    <w:rsid w:val="00106B8A"/>
    <w:rsid w:val="00135E68"/>
    <w:rsid w:val="00167465"/>
    <w:rsid w:val="00204400"/>
    <w:rsid w:val="002C386E"/>
    <w:rsid w:val="004121D1"/>
    <w:rsid w:val="00466CCD"/>
    <w:rsid w:val="00475E50"/>
    <w:rsid w:val="005108E4"/>
    <w:rsid w:val="005136CA"/>
    <w:rsid w:val="005550F9"/>
    <w:rsid w:val="0056190C"/>
    <w:rsid w:val="005A561F"/>
    <w:rsid w:val="005F783C"/>
    <w:rsid w:val="008C088C"/>
    <w:rsid w:val="008E3D2B"/>
    <w:rsid w:val="008F3FCA"/>
    <w:rsid w:val="00A53A3B"/>
    <w:rsid w:val="00C22D76"/>
    <w:rsid w:val="00CA679A"/>
    <w:rsid w:val="00D23C6A"/>
    <w:rsid w:val="00D73EF6"/>
    <w:rsid w:val="00EE619F"/>
    <w:rsid w:val="00F62A20"/>
    <w:rsid w:val="00FC73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975DF6"/>
  <w15:docId w15:val="{634154CE-DFAE-4748-9523-6454BABF9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qFormat/>
    <w:rsid w:val="00D23C6A"/>
    <w:pPr>
      <w:spacing w:before="240" w:after="240" w:line="600" w:lineRule="exact"/>
      <w:outlineLvl w:val="0"/>
    </w:pPr>
    <w:rPr>
      <w:rFonts w:ascii="Arial" w:eastAsia="Times New Roman" w:hAnsi="Arial" w:cs="Times New Roman"/>
      <w:b/>
      <w:color w:val="DD9D2B"/>
      <w:sz w:val="50"/>
      <w:szCs w:val="5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3C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3C6A"/>
  </w:style>
  <w:style w:type="paragraph" w:styleId="Footer">
    <w:name w:val="footer"/>
    <w:basedOn w:val="Normal"/>
    <w:link w:val="FooterChar"/>
    <w:uiPriority w:val="99"/>
    <w:unhideWhenUsed/>
    <w:rsid w:val="00D23C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3C6A"/>
  </w:style>
  <w:style w:type="character" w:customStyle="1" w:styleId="Heading1Char">
    <w:name w:val="Heading 1 Char"/>
    <w:basedOn w:val="DefaultParagraphFont"/>
    <w:link w:val="Heading1"/>
    <w:qFormat/>
    <w:rsid w:val="00D23C6A"/>
    <w:rPr>
      <w:rFonts w:ascii="Arial" w:eastAsia="Times New Roman" w:hAnsi="Arial" w:cs="Times New Roman"/>
      <w:b/>
      <w:color w:val="DD9D2B"/>
      <w:sz w:val="50"/>
      <w:szCs w:val="50"/>
      <w:lang w:eastAsia="en-GB"/>
    </w:rPr>
  </w:style>
  <w:style w:type="paragraph" w:styleId="Revision">
    <w:name w:val="Revision"/>
    <w:hidden/>
    <w:uiPriority w:val="99"/>
    <w:semiHidden/>
    <w:rsid w:val="00C22D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305</Words>
  <Characters>1742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Alix</dc:creator>
  <cp:lastModifiedBy>Mukesh  Bisht</cp:lastModifiedBy>
  <cp:revision>4</cp:revision>
  <dcterms:created xsi:type="dcterms:W3CDTF">2022-10-13T12:10:00Z</dcterms:created>
  <dcterms:modified xsi:type="dcterms:W3CDTF">2022-10-31T21:45:00Z</dcterms:modified>
</cp:coreProperties>
</file>