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137A9" w14:textId="4027C5DE" w:rsidR="00A119DE" w:rsidRPr="00A87992" w:rsidRDefault="00A119DE" w:rsidP="00A87992">
      <w:pPr>
        <w:pStyle w:val="Heading1"/>
        <w:spacing w:before="0"/>
        <w:rPr>
          <w:color w:val="3D1F66"/>
          <w:sz w:val="44"/>
          <w:szCs w:val="44"/>
        </w:rPr>
      </w:pPr>
      <w:r w:rsidRPr="00A87992">
        <w:rPr>
          <w:color w:val="3D1F66"/>
          <w:sz w:val="44"/>
          <w:szCs w:val="44"/>
        </w:rPr>
        <w:t>Activity</w:t>
      </w:r>
      <w:r w:rsidR="002C3EA9" w:rsidRPr="00A87992">
        <w:rPr>
          <w:color w:val="3D1F66"/>
          <w:sz w:val="44"/>
          <w:szCs w:val="44"/>
        </w:rPr>
        <w:t xml:space="preserve"> sheet 1.</w:t>
      </w:r>
      <w:r w:rsidR="000217B1" w:rsidRPr="00A87992">
        <w:rPr>
          <w:color w:val="3D1F66"/>
          <w:sz w:val="44"/>
          <w:szCs w:val="44"/>
        </w:rPr>
        <w:t>27</w:t>
      </w:r>
      <w:r w:rsidR="002C3EA9" w:rsidRPr="00A87992">
        <w:rPr>
          <w:color w:val="3D1F66"/>
          <w:sz w:val="44"/>
          <w:szCs w:val="44"/>
        </w:rPr>
        <w:t>: Reviewing the user interface</w:t>
      </w:r>
    </w:p>
    <w:p w14:paraId="55F688A4" w14:textId="7237A980" w:rsidR="00E76CB4" w:rsidRPr="00A87992" w:rsidRDefault="00E76CB4" w:rsidP="00A87992">
      <w:pPr>
        <w:pStyle w:val="Text"/>
        <w:spacing w:before="120" w:after="0"/>
        <w:rPr>
          <w:i/>
          <w:szCs w:val="22"/>
        </w:rPr>
      </w:pPr>
      <w:r w:rsidRPr="00A87992">
        <w:rPr>
          <w:i/>
          <w:szCs w:val="22"/>
        </w:rPr>
        <w:t xml:space="preserve">Learning </w:t>
      </w:r>
      <w:r w:rsidR="001A233A" w:rsidRPr="00A87992">
        <w:rPr>
          <w:i/>
          <w:szCs w:val="22"/>
        </w:rPr>
        <w:t>outcome</w:t>
      </w:r>
      <w:r w:rsidR="008410E7" w:rsidRPr="00A87992">
        <w:rPr>
          <w:i/>
          <w:szCs w:val="22"/>
        </w:rPr>
        <w:t xml:space="preserve"> </w:t>
      </w:r>
      <w:r w:rsidRPr="00A87992">
        <w:rPr>
          <w:i/>
          <w:szCs w:val="22"/>
        </w:rPr>
        <w:t xml:space="preserve">C: </w:t>
      </w:r>
      <w:r w:rsidR="008410E7" w:rsidRPr="00A87992">
        <w:rPr>
          <w:i/>
          <w:szCs w:val="22"/>
        </w:rPr>
        <w:t>Be able to review a user interface</w:t>
      </w:r>
    </w:p>
    <w:p w14:paraId="6DE4F017" w14:textId="2A3D9808" w:rsidR="00E76CB4" w:rsidRPr="00A87992" w:rsidRDefault="008952F6" w:rsidP="00A87992">
      <w:pPr>
        <w:pStyle w:val="Text"/>
        <w:spacing w:before="120" w:after="0"/>
        <w:rPr>
          <w:i/>
          <w:szCs w:val="22"/>
        </w:rPr>
      </w:pPr>
      <w:r w:rsidRPr="00A87992">
        <w:rPr>
          <w:i/>
          <w:szCs w:val="22"/>
        </w:rPr>
        <w:t>C1</w:t>
      </w:r>
      <w:r w:rsidR="00E76CB4" w:rsidRPr="00A87992">
        <w:rPr>
          <w:i/>
          <w:szCs w:val="22"/>
        </w:rPr>
        <w:t>: Review</w:t>
      </w:r>
    </w:p>
    <w:p w14:paraId="48C1F0A4" w14:textId="5F0F61A2" w:rsidR="003B7A61" w:rsidRPr="00A87992" w:rsidRDefault="003B7A61" w:rsidP="00A87992">
      <w:pPr>
        <w:pStyle w:val="Text"/>
        <w:spacing w:before="240" w:after="0"/>
        <w:ind w:right="0"/>
        <w:rPr>
          <w:sz w:val="22"/>
        </w:rPr>
      </w:pPr>
      <w:r w:rsidRPr="003B7A61">
        <w:rPr>
          <w:sz w:val="22"/>
        </w:rPr>
        <w:t>Use the checklists below to review the user interface you created in Activity sheet 1.26: Developing a user interface</w:t>
      </w:r>
      <w:r>
        <w:rPr>
          <w:sz w:val="22"/>
        </w:rPr>
        <w:t>.</w:t>
      </w:r>
    </w:p>
    <w:p w14:paraId="1748C6EB" w14:textId="5E03DAB8" w:rsidR="00B943CF" w:rsidRPr="00A87992" w:rsidRDefault="00B943CF" w:rsidP="00A87992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A87992">
        <w:rPr>
          <w:color w:val="3D1F66"/>
          <w:sz w:val="28"/>
          <w:szCs w:val="28"/>
        </w:rPr>
        <w:t>Meeting project requirements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951"/>
        <w:gridCol w:w="1329"/>
      </w:tblGrid>
      <w:tr w:rsidR="00FD664A" w:rsidRPr="00A87992" w14:paraId="6E081D3D" w14:textId="77777777" w:rsidTr="00FD25BD">
        <w:tc>
          <w:tcPr>
            <w:tcW w:w="846" w:type="dxa"/>
            <w:shd w:val="clear" w:color="auto" w:fill="3D1F66"/>
          </w:tcPr>
          <w:p w14:paraId="19474BFD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</w:t>
            </w:r>
          </w:p>
        </w:tc>
        <w:tc>
          <w:tcPr>
            <w:tcW w:w="6951" w:type="dxa"/>
            <w:shd w:val="clear" w:color="auto" w:fill="3D1F66"/>
          </w:tcPr>
          <w:p w14:paraId="5F3AF290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 to check</w:t>
            </w:r>
          </w:p>
        </w:tc>
        <w:tc>
          <w:tcPr>
            <w:tcW w:w="1219" w:type="dxa"/>
            <w:shd w:val="clear" w:color="auto" w:fill="3D1F66"/>
          </w:tcPr>
          <w:p w14:paraId="73786D5A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Achieved?</w:t>
            </w:r>
          </w:p>
        </w:tc>
      </w:tr>
      <w:tr w:rsidR="00FD664A" w:rsidRPr="00A87992" w14:paraId="70A2E5B9" w14:textId="77777777" w:rsidTr="0015423E">
        <w:tc>
          <w:tcPr>
            <w:tcW w:w="846" w:type="dxa"/>
          </w:tcPr>
          <w:p w14:paraId="48569DA1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1</w:t>
            </w:r>
          </w:p>
        </w:tc>
        <w:tc>
          <w:tcPr>
            <w:tcW w:w="6951" w:type="dxa"/>
          </w:tcPr>
          <w:p w14:paraId="3DE9F5B1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met all the user requirements?</w:t>
            </w:r>
          </w:p>
        </w:tc>
        <w:tc>
          <w:tcPr>
            <w:tcW w:w="1219" w:type="dxa"/>
          </w:tcPr>
          <w:p w14:paraId="538356B9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60D1D31E" w14:textId="77777777" w:rsidTr="0015423E">
        <w:tc>
          <w:tcPr>
            <w:tcW w:w="846" w:type="dxa"/>
          </w:tcPr>
          <w:p w14:paraId="3453E757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2</w:t>
            </w:r>
          </w:p>
        </w:tc>
        <w:tc>
          <w:tcPr>
            <w:tcW w:w="6951" w:type="dxa"/>
          </w:tcPr>
          <w:p w14:paraId="11DEB546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met all the input and output requirements?</w:t>
            </w:r>
          </w:p>
        </w:tc>
        <w:tc>
          <w:tcPr>
            <w:tcW w:w="1219" w:type="dxa"/>
          </w:tcPr>
          <w:p w14:paraId="27DCE88B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00527D5B" w14:textId="77777777" w:rsidTr="0015423E">
        <w:tc>
          <w:tcPr>
            <w:tcW w:w="846" w:type="dxa"/>
          </w:tcPr>
          <w:p w14:paraId="6C9D0FB2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3</w:t>
            </w:r>
          </w:p>
        </w:tc>
        <w:tc>
          <w:tcPr>
            <w:tcW w:w="6951" w:type="dxa"/>
          </w:tcPr>
          <w:p w14:paraId="60700BC9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met all the accessibility requirements?</w:t>
            </w:r>
          </w:p>
        </w:tc>
        <w:tc>
          <w:tcPr>
            <w:tcW w:w="1219" w:type="dxa"/>
          </w:tcPr>
          <w:p w14:paraId="4580FC0E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</w:tbl>
    <w:p w14:paraId="6AA25F0B" w14:textId="6BE85C1F" w:rsidR="00B943CF" w:rsidRPr="00A87992" w:rsidRDefault="00B943CF" w:rsidP="00A87992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A87992">
        <w:rPr>
          <w:color w:val="3D1F66"/>
          <w:sz w:val="28"/>
          <w:szCs w:val="28"/>
        </w:rPr>
        <w:t>Suitability of user interface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951"/>
        <w:gridCol w:w="1329"/>
      </w:tblGrid>
      <w:tr w:rsidR="00FD664A" w:rsidRPr="00A87992" w14:paraId="75737062" w14:textId="77777777" w:rsidTr="00FD25BD">
        <w:tc>
          <w:tcPr>
            <w:tcW w:w="846" w:type="dxa"/>
            <w:shd w:val="clear" w:color="auto" w:fill="3D1F66"/>
          </w:tcPr>
          <w:p w14:paraId="465B7E41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</w:t>
            </w:r>
          </w:p>
        </w:tc>
        <w:tc>
          <w:tcPr>
            <w:tcW w:w="6951" w:type="dxa"/>
            <w:shd w:val="clear" w:color="auto" w:fill="3D1F66"/>
          </w:tcPr>
          <w:p w14:paraId="3F07585C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 to check</w:t>
            </w:r>
          </w:p>
        </w:tc>
        <w:tc>
          <w:tcPr>
            <w:tcW w:w="1329" w:type="dxa"/>
            <w:shd w:val="clear" w:color="auto" w:fill="3D1F66"/>
          </w:tcPr>
          <w:p w14:paraId="17D5859C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Achieved?</w:t>
            </w:r>
          </w:p>
        </w:tc>
      </w:tr>
      <w:tr w:rsidR="00FD664A" w:rsidRPr="00A87992" w14:paraId="3971178B" w14:textId="77777777" w:rsidTr="0015423E">
        <w:tc>
          <w:tcPr>
            <w:tcW w:w="846" w:type="dxa"/>
          </w:tcPr>
          <w:p w14:paraId="68AB6113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1</w:t>
            </w:r>
          </w:p>
        </w:tc>
        <w:tc>
          <w:tcPr>
            <w:tcW w:w="6951" w:type="dxa"/>
          </w:tcPr>
          <w:p w14:paraId="11B81150" w14:textId="1BCC511B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 xml:space="preserve">Is the user interface suitable for users with accessibility needs, </w:t>
            </w:r>
            <w:r w:rsidR="00531570">
              <w:rPr>
                <w:sz w:val="22"/>
              </w:rPr>
              <w:br/>
            </w:r>
            <w:r w:rsidRPr="00A87992">
              <w:rPr>
                <w:sz w:val="22"/>
              </w:rPr>
              <w:t>such as:</w:t>
            </w:r>
          </w:p>
          <w:p w14:paraId="5D7CE3C1" w14:textId="137A78AE" w:rsidR="00FD664A" w:rsidRPr="00A87992" w:rsidRDefault="00FD664A" w:rsidP="00531570">
            <w:pPr>
              <w:pStyle w:val="Tabletextbullets"/>
              <w:numPr>
                <w:ilvl w:val="0"/>
                <w:numId w:val="26"/>
              </w:numPr>
              <w:rPr>
                <w:sz w:val="22"/>
              </w:rPr>
            </w:pPr>
            <w:r w:rsidRPr="00A87992">
              <w:rPr>
                <w:sz w:val="22"/>
              </w:rPr>
              <w:t>visual needs</w:t>
            </w:r>
          </w:p>
          <w:p w14:paraId="1B3A5E13" w14:textId="5C745E03" w:rsidR="00FD664A" w:rsidRPr="00A87992" w:rsidRDefault="00FD664A" w:rsidP="00531570">
            <w:pPr>
              <w:pStyle w:val="Tabletextbullets"/>
              <w:numPr>
                <w:ilvl w:val="0"/>
                <w:numId w:val="26"/>
              </w:numPr>
              <w:rPr>
                <w:sz w:val="22"/>
              </w:rPr>
            </w:pPr>
            <w:r w:rsidRPr="00A87992">
              <w:rPr>
                <w:sz w:val="22"/>
              </w:rPr>
              <w:t>hearing needs</w:t>
            </w:r>
          </w:p>
          <w:p w14:paraId="2937B527" w14:textId="774778C5" w:rsidR="00FD664A" w:rsidRPr="00A87992" w:rsidRDefault="00FD664A" w:rsidP="00531570">
            <w:pPr>
              <w:pStyle w:val="Tabletextbullets"/>
              <w:numPr>
                <w:ilvl w:val="0"/>
                <w:numId w:val="26"/>
              </w:numPr>
              <w:rPr>
                <w:sz w:val="22"/>
              </w:rPr>
            </w:pPr>
            <w:r w:rsidRPr="00A87992">
              <w:rPr>
                <w:sz w:val="22"/>
              </w:rPr>
              <w:t>speech needs</w:t>
            </w:r>
          </w:p>
          <w:p w14:paraId="592D6020" w14:textId="0BF11C0D" w:rsidR="00FD664A" w:rsidRPr="00A87992" w:rsidRDefault="00FD664A" w:rsidP="00531570">
            <w:pPr>
              <w:pStyle w:val="Tabletextbullets"/>
              <w:numPr>
                <w:ilvl w:val="0"/>
                <w:numId w:val="26"/>
              </w:numPr>
              <w:rPr>
                <w:sz w:val="22"/>
              </w:rPr>
            </w:pPr>
            <w:r w:rsidRPr="00A87992">
              <w:rPr>
                <w:sz w:val="22"/>
              </w:rPr>
              <w:t>motor needs</w:t>
            </w:r>
          </w:p>
          <w:p w14:paraId="3CCD85FD" w14:textId="3BCDC337" w:rsidR="00FD664A" w:rsidRPr="00A87992" w:rsidRDefault="00FD664A" w:rsidP="00531570">
            <w:pPr>
              <w:pStyle w:val="Tabletextbullets"/>
              <w:numPr>
                <w:ilvl w:val="0"/>
                <w:numId w:val="26"/>
              </w:numPr>
              <w:rPr>
                <w:sz w:val="22"/>
              </w:rPr>
            </w:pPr>
            <w:r w:rsidRPr="00A87992">
              <w:rPr>
                <w:sz w:val="22"/>
              </w:rPr>
              <w:t>cognitive needs?</w:t>
            </w:r>
          </w:p>
        </w:tc>
        <w:tc>
          <w:tcPr>
            <w:tcW w:w="1329" w:type="dxa"/>
          </w:tcPr>
          <w:p w14:paraId="339A1700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44AE6CB0" w14:textId="77777777" w:rsidTr="0015423E">
        <w:tc>
          <w:tcPr>
            <w:tcW w:w="846" w:type="dxa"/>
          </w:tcPr>
          <w:p w14:paraId="42A10058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2</w:t>
            </w:r>
          </w:p>
        </w:tc>
        <w:tc>
          <w:tcPr>
            <w:tcW w:w="6951" w:type="dxa"/>
          </w:tcPr>
          <w:p w14:paraId="3597096F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Is the user interface suitable for the user skill level, such as:</w:t>
            </w:r>
          </w:p>
          <w:p w14:paraId="7E51BC84" w14:textId="5FC6DA10" w:rsidR="00FD664A" w:rsidRPr="00A87992" w:rsidRDefault="00FD664A" w:rsidP="00531570">
            <w:pPr>
              <w:pStyle w:val="Tabletextbullets"/>
              <w:numPr>
                <w:ilvl w:val="0"/>
                <w:numId w:val="27"/>
              </w:numPr>
              <w:rPr>
                <w:sz w:val="22"/>
              </w:rPr>
            </w:pPr>
            <w:r w:rsidRPr="00A87992">
              <w:rPr>
                <w:sz w:val="22"/>
              </w:rPr>
              <w:t>expert skills</w:t>
            </w:r>
          </w:p>
          <w:p w14:paraId="20BA01F3" w14:textId="6AA883C8" w:rsidR="00FD664A" w:rsidRPr="00A87992" w:rsidRDefault="00FD664A" w:rsidP="00531570">
            <w:pPr>
              <w:pStyle w:val="Tabletextbullets"/>
              <w:numPr>
                <w:ilvl w:val="0"/>
                <w:numId w:val="27"/>
              </w:numPr>
              <w:rPr>
                <w:sz w:val="22"/>
              </w:rPr>
            </w:pPr>
            <w:r w:rsidRPr="00A87992">
              <w:rPr>
                <w:sz w:val="22"/>
              </w:rPr>
              <w:t>regular skills</w:t>
            </w:r>
          </w:p>
          <w:p w14:paraId="1AE993A2" w14:textId="5DD4860B" w:rsidR="00FD664A" w:rsidRPr="00A87992" w:rsidRDefault="00FD664A" w:rsidP="00531570">
            <w:pPr>
              <w:pStyle w:val="Tabletextbullets"/>
              <w:numPr>
                <w:ilvl w:val="0"/>
                <w:numId w:val="27"/>
              </w:numPr>
              <w:rPr>
                <w:sz w:val="22"/>
              </w:rPr>
            </w:pPr>
            <w:r w:rsidRPr="00A87992">
              <w:rPr>
                <w:sz w:val="22"/>
              </w:rPr>
              <w:t>occasional skills</w:t>
            </w:r>
          </w:p>
          <w:p w14:paraId="0DD164DA" w14:textId="3D272D89" w:rsidR="00FD664A" w:rsidRPr="00A87992" w:rsidRDefault="00FD664A" w:rsidP="00531570">
            <w:pPr>
              <w:pStyle w:val="Tabletextbullets"/>
              <w:numPr>
                <w:ilvl w:val="0"/>
                <w:numId w:val="27"/>
              </w:numPr>
              <w:rPr>
                <w:sz w:val="22"/>
              </w:rPr>
            </w:pPr>
            <w:r w:rsidRPr="00A87992">
              <w:rPr>
                <w:sz w:val="22"/>
              </w:rPr>
              <w:t>novice skills?</w:t>
            </w:r>
          </w:p>
        </w:tc>
        <w:tc>
          <w:tcPr>
            <w:tcW w:w="1329" w:type="dxa"/>
          </w:tcPr>
          <w:p w14:paraId="3516BF1C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435CF3C6" w14:textId="77777777" w:rsidTr="0015423E">
        <w:tc>
          <w:tcPr>
            <w:tcW w:w="846" w:type="dxa"/>
          </w:tcPr>
          <w:p w14:paraId="728C7BC5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3</w:t>
            </w:r>
          </w:p>
        </w:tc>
        <w:tc>
          <w:tcPr>
            <w:tcW w:w="6951" w:type="dxa"/>
          </w:tcPr>
          <w:p w14:paraId="12751A9F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Is the user interface suitable for the user demographics, such as:</w:t>
            </w:r>
          </w:p>
          <w:p w14:paraId="318B0886" w14:textId="230ABCEF" w:rsidR="00FD664A" w:rsidRPr="00A87992" w:rsidRDefault="00FD664A" w:rsidP="00531570">
            <w:pPr>
              <w:pStyle w:val="Tabletextbullets"/>
              <w:numPr>
                <w:ilvl w:val="0"/>
                <w:numId w:val="28"/>
              </w:numPr>
              <w:rPr>
                <w:sz w:val="22"/>
              </w:rPr>
            </w:pPr>
            <w:r w:rsidRPr="00A87992">
              <w:rPr>
                <w:sz w:val="22"/>
              </w:rPr>
              <w:t>age</w:t>
            </w:r>
          </w:p>
          <w:p w14:paraId="3DD2D073" w14:textId="6DFEE055" w:rsidR="00FD664A" w:rsidRPr="00A87992" w:rsidRDefault="00FD664A" w:rsidP="00531570">
            <w:pPr>
              <w:pStyle w:val="Tabletextbullets"/>
              <w:numPr>
                <w:ilvl w:val="0"/>
                <w:numId w:val="28"/>
              </w:numPr>
              <w:rPr>
                <w:sz w:val="22"/>
              </w:rPr>
            </w:pPr>
            <w:r w:rsidRPr="00A87992">
              <w:rPr>
                <w:sz w:val="22"/>
              </w:rPr>
              <w:t>past experiences</w:t>
            </w:r>
          </w:p>
          <w:p w14:paraId="5B93A876" w14:textId="65F10FF7" w:rsidR="00FD664A" w:rsidRPr="00A87992" w:rsidRDefault="00FD664A" w:rsidP="00531570">
            <w:pPr>
              <w:pStyle w:val="Tabletextbullets"/>
              <w:numPr>
                <w:ilvl w:val="0"/>
                <w:numId w:val="28"/>
              </w:numPr>
              <w:rPr>
                <w:sz w:val="22"/>
              </w:rPr>
            </w:pPr>
            <w:r w:rsidRPr="00A87992">
              <w:rPr>
                <w:sz w:val="22"/>
              </w:rPr>
              <w:t xml:space="preserve">beliefs, </w:t>
            </w:r>
            <w:proofErr w:type="gramStart"/>
            <w:r w:rsidRPr="00A87992">
              <w:rPr>
                <w:sz w:val="22"/>
              </w:rPr>
              <w:t>values</w:t>
            </w:r>
            <w:proofErr w:type="gramEnd"/>
            <w:r w:rsidRPr="00A87992">
              <w:rPr>
                <w:sz w:val="22"/>
              </w:rPr>
              <w:t xml:space="preserve"> and culture?</w:t>
            </w:r>
          </w:p>
        </w:tc>
        <w:tc>
          <w:tcPr>
            <w:tcW w:w="1329" w:type="dxa"/>
          </w:tcPr>
          <w:p w14:paraId="4AB2AB28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4BF91A8B" w14:textId="77777777" w:rsidTr="0015423E">
        <w:tc>
          <w:tcPr>
            <w:tcW w:w="846" w:type="dxa"/>
          </w:tcPr>
          <w:p w14:paraId="6000CF64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4</w:t>
            </w:r>
          </w:p>
        </w:tc>
        <w:tc>
          <w:tcPr>
            <w:tcW w:w="6951" w:type="dxa"/>
          </w:tcPr>
          <w:p w14:paraId="1A210EB7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Does the user interface allow the user to complete the tasks they need to?</w:t>
            </w:r>
          </w:p>
        </w:tc>
        <w:tc>
          <w:tcPr>
            <w:tcW w:w="1329" w:type="dxa"/>
          </w:tcPr>
          <w:p w14:paraId="013E3EBA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</w:tbl>
    <w:p w14:paraId="5174DB4B" w14:textId="77777777" w:rsidR="00531570" w:rsidRDefault="00531570" w:rsidP="00A87992">
      <w:pPr>
        <w:spacing w:before="120" w:line="240" w:lineRule="atLeast"/>
        <w:rPr>
          <w:rFonts w:ascii="Arial" w:hAnsi="Arial"/>
          <w:sz w:val="22"/>
        </w:rPr>
        <w:sectPr w:rsidR="00531570" w:rsidSect="003E5494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63" w:right="1418" w:bottom="600" w:left="851" w:header="0" w:footer="567" w:gutter="0"/>
          <w:cols w:space="708"/>
          <w:docGrid w:linePitch="326"/>
        </w:sectPr>
      </w:pPr>
    </w:p>
    <w:p w14:paraId="4C23004E" w14:textId="101A2A80" w:rsidR="00B943CF" w:rsidRPr="0030533A" w:rsidRDefault="00B943CF" w:rsidP="00531570">
      <w:pPr>
        <w:pStyle w:val="Heading2"/>
        <w:spacing w:before="0" w:after="240" w:line="240" w:lineRule="atLeast"/>
        <w:rPr>
          <w:color w:val="3D1F66"/>
          <w:sz w:val="28"/>
          <w:szCs w:val="28"/>
        </w:rPr>
      </w:pPr>
      <w:r w:rsidRPr="0030533A">
        <w:rPr>
          <w:color w:val="3D1F66"/>
          <w:sz w:val="28"/>
          <w:szCs w:val="28"/>
        </w:rPr>
        <w:lastRenderedPageBreak/>
        <w:t>Ease of use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951"/>
        <w:gridCol w:w="1329"/>
      </w:tblGrid>
      <w:tr w:rsidR="00967AB2" w:rsidRPr="00A87992" w14:paraId="724A84DD" w14:textId="77777777" w:rsidTr="00FD25BD">
        <w:tc>
          <w:tcPr>
            <w:tcW w:w="846" w:type="dxa"/>
            <w:shd w:val="clear" w:color="auto" w:fill="3D1F66"/>
          </w:tcPr>
          <w:p w14:paraId="41992A29" w14:textId="77777777" w:rsidR="00967AB2" w:rsidRPr="00A87992" w:rsidRDefault="00967AB2" w:rsidP="0030533A">
            <w:pPr>
              <w:pStyle w:val="Tablehead"/>
              <w:spacing w:line="240" w:lineRule="atLeast"/>
            </w:pPr>
            <w:r w:rsidRPr="00A87992">
              <w:t>Item</w:t>
            </w:r>
          </w:p>
        </w:tc>
        <w:tc>
          <w:tcPr>
            <w:tcW w:w="6951" w:type="dxa"/>
            <w:shd w:val="clear" w:color="auto" w:fill="3D1F66"/>
          </w:tcPr>
          <w:p w14:paraId="2BF350EB" w14:textId="77777777" w:rsidR="00967AB2" w:rsidRPr="00A87992" w:rsidRDefault="00967AB2" w:rsidP="0030533A">
            <w:pPr>
              <w:pStyle w:val="Tablehead"/>
              <w:spacing w:line="240" w:lineRule="atLeast"/>
            </w:pPr>
            <w:r w:rsidRPr="00A87992">
              <w:t>Item to check</w:t>
            </w:r>
          </w:p>
        </w:tc>
        <w:tc>
          <w:tcPr>
            <w:tcW w:w="1329" w:type="dxa"/>
            <w:shd w:val="clear" w:color="auto" w:fill="3D1F66"/>
          </w:tcPr>
          <w:p w14:paraId="30742209" w14:textId="77777777" w:rsidR="00967AB2" w:rsidRPr="00A87992" w:rsidRDefault="00967AB2" w:rsidP="0030533A">
            <w:pPr>
              <w:pStyle w:val="Tablehead"/>
              <w:spacing w:line="240" w:lineRule="atLeast"/>
            </w:pPr>
            <w:r w:rsidRPr="00A87992">
              <w:t>Achieved?</w:t>
            </w:r>
          </w:p>
        </w:tc>
      </w:tr>
      <w:tr w:rsidR="00967AB2" w:rsidRPr="00A87992" w14:paraId="6D942D4D" w14:textId="77777777" w:rsidTr="0015423E">
        <w:tc>
          <w:tcPr>
            <w:tcW w:w="846" w:type="dxa"/>
          </w:tcPr>
          <w:p w14:paraId="2FD80B12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1</w:t>
            </w:r>
          </w:p>
        </w:tc>
        <w:tc>
          <w:tcPr>
            <w:tcW w:w="6951" w:type="dxa"/>
          </w:tcPr>
          <w:p w14:paraId="383A876C" w14:textId="77777777" w:rsidR="004F5FBD" w:rsidRPr="00A87992" w:rsidRDefault="004F5FBD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Does the user interface match user perceptions, such as:</w:t>
            </w:r>
          </w:p>
          <w:p w14:paraId="79D179FB" w14:textId="12B6706C" w:rsidR="001D4EF1" w:rsidRPr="00A87992" w:rsidRDefault="001D4EF1" w:rsidP="00531570">
            <w:pPr>
              <w:pStyle w:val="Tabletext"/>
              <w:numPr>
                <w:ilvl w:val="0"/>
                <w:numId w:val="29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colour and sound</w:t>
            </w:r>
          </w:p>
          <w:p w14:paraId="084F8F76" w14:textId="08713380" w:rsidR="00967AB2" w:rsidRPr="00A87992" w:rsidRDefault="001D4EF1" w:rsidP="00531570">
            <w:pPr>
              <w:pStyle w:val="Tabletext"/>
              <w:numPr>
                <w:ilvl w:val="0"/>
                <w:numId w:val="29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symbols and pictures?</w:t>
            </w:r>
          </w:p>
        </w:tc>
        <w:tc>
          <w:tcPr>
            <w:tcW w:w="1329" w:type="dxa"/>
          </w:tcPr>
          <w:p w14:paraId="6F3F61B4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</w:p>
        </w:tc>
      </w:tr>
      <w:tr w:rsidR="00967AB2" w:rsidRPr="00A87992" w14:paraId="424E7851" w14:textId="77777777" w:rsidTr="0015423E">
        <w:tc>
          <w:tcPr>
            <w:tcW w:w="846" w:type="dxa"/>
          </w:tcPr>
          <w:p w14:paraId="689AC700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2</w:t>
            </w:r>
          </w:p>
        </w:tc>
        <w:tc>
          <w:tcPr>
            <w:tcW w:w="6951" w:type="dxa"/>
          </w:tcPr>
          <w:p w14:paraId="4BCECFF1" w14:textId="1FA71815" w:rsidR="0014702D" w:rsidRPr="00A87992" w:rsidRDefault="0014702D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Does the user interface sustain user attention, such as:</w:t>
            </w:r>
          </w:p>
          <w:p w14:paraId="052DF94A" w14:textId="6BFE76EE" w:rsidR="0081564A" w:rsidRPr="00A87992" w:rsidRDefault="0081564A" w:rsidP="00531570">
            <w:pPr>
              <w:pStyle w:val="Tabletextbullets"/>
              <w:numPr>
                <w:ilvl w:val="0"/>
                <w:numId w:val="30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ensuring the screen is uncluttered</w:t>
            </w:r>
          </w:p>
          <w:p w14:paraId="4FC12E80" w14:textId="1C258080" w:rsidR="0081564A" w:rsidRPr="00A87992" w:rsidRDefault="0081564A" w:rsidP="00531570">
            <w:pPr>
              <w:pStyle w:val="Tabletextbullets"/>
              <w:numPr>
                <w:ilvl w:val="0"/>
                <w:numId w:val="30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using labels</w:t>
            </w:r>
          </w:p>
          <w:p w14:paraId="4121BB31" w14:textId="65BF61AD" w:rsidR="0081564A" w:rsidRPr="00A87992" w:rsidRDefault="0081564A" w:rsidP="00531570">
            <w:pPr>
              <w:pStyle w:val="Tabletextbullets"/>
              <w:numPr>
                <w:ilvl w:val="0"/>
                <w:numId w:val="30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using predetermined/default values and autofill</w:t>
            </w:r>
          </w:p>
          <w:p w14:paraId="7999E435" w14:textId="7A130602" w:rsidR="00967AB2" w:rsidRPr="00A87992" w:rsidRDefault="0081564A" w:rsidP="00531570">
            <w:pPr>
              <w:pStyle w:val="Tabletextbullets"/>
              <w:numPr>
                <w:ilvl w:val="0"/>
                <w:numId w:val="30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using tip text?</w:t>
            </w:r>
          </w:p>
        </w:tc>
        <w:tc>
          <w:tcPr>
            <w:tcW w:w="1329" w:type="dxa"/>
          </w:tcPr>
          <w:p w14:paraId="1FD4D079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</w:p>
        </w:tc>
      </w:tr>
      <w:tr w:rsidR="00967AB2" w:rsidRPr="00A87992" w14:paraId="4BE06306" w14:textId="77777777" w:rsidTr="0015423E">
        <w:tc>
          <w:tcPr>
            <w:tcW w:w="846" w:type="dxa"/>
          </w:tcPr>
          <w:p w14:paraId="576A8468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3</w:t>
            </w:r>
          </w:p>
        </w:tc>
        <w:tc>
          <w:tcPr>
            <w:tcW w:w="6951" w:type="dxa"/>
          </w:tcPr>
          <w:p w14:paraId="073488B9" w14:textId="77777777" w:rsidR="00617BF3" w:rsidRPr="00A87992" w:rsidRDefault="00617BF3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Is the design of the user interface intuitive?</w:t>
            </w:r>
          </w:p>
          <w:p w14:paraId="2239AEE1" w14:textId="46DA649A" w:rsidR="00CF72BE" w:rsidRPr="00A87992" w:rsidRDefault="00CF72BE" w:rsidP="00531570">
            <w:pPr>
              <w:pStyle w:val="Tabletextbullets"/>
              <w:numPr>
                <w:ilvl w:val="0"/>
                <w:numId w:val="31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Do the button/icon graphics match what the button does?</w:t>
            </w:r>
          </w:p>
          <w:p w14:paraId="19F6B4EC" w14:textId="435234BF" w:rsidR="00CF72BE" w:rsidRPr="00A87992" w:rsidRDefault="00CF72BE" w:rsidP="00531570">
            <w:pPr>
              <w:pStyle w:val="Tabletextbullets"/>
              <w:numPr>
                <w:ilvl w:val="0"/>
                <w:numId w:val="31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Are the pop-up messages helpful and informative?</w:t>
            </w:r>
          </w:p>
          <w:p w14:paraId="28878AA4" w14:textId="43BE6432" w:rsidR="00CF72BE" w:rsidRPr="00A87992" w:rsidRDefault="00CF72BE" w:rsidP="00531570">
            <w:pPr>
              <w:pStyle w:val="Tabletextbullets"/>
              <w:numPr>
                <w:ilvl w:val="0"/>
                <w:numId w:val="31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Is there a help feature for the user to access?</w:t>
            </w:r>
          </w:p>
          <w:p w14:paraId="72DE854D" w14:textId="7A169FB6" w:rsidR="00CF72BE" w:rsidRPr="00A87992" w:rsidRDefault="00CF72BE" w:rsidP="00531570">
            <w:pPr>
              <w:pStyle w:val="Tabletextbullets"/>
              <w:numPr>
                <w:ilvl w:val="0"/>
                <w:numId w:val="31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Does the user interface have a consistent design?</w:t>
            </w:r>
          </w:p>
          <w:p w14:paraId="37893D44" w14:textId="50FA093E" w:rsidR="00967AB2" w:rsidRPr="00A87992" w:rsidRDefault="00CF72BE" w:rsidP="00531570">
            <w:pPr>
              <w:pStyle w:val="Tabletextbullets"/>
              <w:numPr>
                <w:ilvl w:val="0"/>
                <w:numId w:val="31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Can the user easily reverse an action?</w:t>
            </w:r>
          </w:p>
        </w:tc>
        <w:tc>
          <w:tcPr>
            <w:tcW w:w="1329" w:type="dxa"/>
          </w:tcPr>
          <w:p w14:paraId="270026E2" w14:textId="77777777" w:rsidR="00967AB2" w:rsidRPr="00A87992" w:rsidRDefault="00967AB2" w:rsidP="0030533A">
            <w:pPr>
              <w:pStyle w:val="Tabletext"/>
              <w:rPr>
                <w:sz w:val="22"/>
              </w:rPr>
            </w:pPr>
          </w:p>
        </w:tc>
      </w:tr>
    </w:tbl>
    <w:p w14:paraId="7E18AFB6" w14:textId="1941C6B1" w:rsidR="00B943CF" w:rsidRPr="0030533A" w:rsidRDefault="00B943CF" w:rsidP="0030533A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30533A">
        <w:rPr>
          <w:color w:val="3D1F66"/>
          <w:sz w:val="28"/>
          <w:szCs w:val="28"/>
        </w:rPr>
        <w:t>Design principles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955"/>
        <w:gridCol w:w="1361"/>
      </w:tblGrid>
      <w:tr w:rsidR="00FD664A" w:rsidRPr="00A87992" w14:paraId="65A2E4C7" w14:textId="77777777" w:rsidTr="00FD25BD">
        <w:tc>
          <w:tcPr>
            <w:tcW w:w="846" w:type="dxa"/>
            <w:shd w:val="clear" w:color="auto" w:fill="3D1F66"/>
          </w:tcPr>
          <w:p w14:paraId="00BD4582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</w:t>
            </w:r>
          </w:p>
        </w:tc>
        <w:tc>
          <w:tcPr>
            <w:tcW w:w="6955" w:type="dxa"/>
            <w:shd w:val="clear" w:color="auto" w:fill="3D1F66"/>
          </w:tcPr>
          <w:p w14:paraId="78204AA4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Item to check</w:t>
            </w:r>
          </w:p>
        </w:tc>
        <w:tc>
          <w:tcPr>
            <w:tcW w:w="1361" w:type="dxa"/>
            <w:shd w:val="clear" w:color="auto" w:fill="3D1F66"/>
          </w:tcPr>
          <w:p w14:paraId="09DC5B30" w14:textId="77777777" w:rsidR="00FD664A" w:rsidRPr="00A87992" w:rsidRDefault="00FD664A" w:rsidP="0030533A">
            <w:pPr>
              <w:pStyle w:val="Tablehead"/>
              <w:spacing w:line="240" w:lineRule="atLeast"/>
            </w:pPr>
            <w:r w:rsidRPr="00A87992">
              <w:t>Achieved?</w:t>
            </w:r>
          </w:p>
        </w:tc>
      </w:tr>
      <w:tr w:rsidR="00FD664A" w:rsidRPr="00A87992" w14:paraId="34CD938A" w14:textId="77777777" w:rsidTr="0015423E">
        <w:tc>
          <w:tcPr>
            <w:tcW w:w="846" w:type="dxa"/>
          </w:tcPr>
          <w:p w14:paraId="352F83CE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1</w:t>
            </w:r>
          </w:p>
        </w:tc>
        <w:tc>
          <w:tcPr>
            <w:tcW w:w="6955" w:type="dxa"/>
          </w:tcPr>
          <w:p w14:paraId="7AE043AF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used appropriate colour choices, such as:</w:t>
            </w:r>
          </w:p>
          <w:p w14:paraId="08918637" w14:textId="234180BE" w:rsidR="00FD664A" w:rsidRPr="00A87992" w:rsidRDefault="00FD664A" w:rsidP="00531570">
            <w:pPr>
              <w:pStyle w:val="Tabletextbullets"/>
              <w:numPr>
                <w:ilvl w:val="0"/>
                <w:numId w:val="32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made limited use of colours</w:t>
            </w:r>
          </w:p>
          <w:p w14:paraId="51D6A659" w14:textId="22F4BE1C" w:rsidR="00FD664A" w:rsidRPr="00A87992" w:rsidRDefault="00FD664A" w:rsidP="00531570">
            <w:pPr>
              <w:pStyle w:val="Tabletextbullets"/>
              <w:numPr>
                <w:ilvl w:val="0"/>
                <w:numId w:val="32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used the correct organisational house style colours</w:t>
            </w:r>
          </w:p>
          <w:p w14:paraId="32B89147" w14:textId="222DFDC8" w:rsidR="00FD664A" w:rsidRPr="00A87992" w:rsidRDefault="00FD664A" w:rsidP="00531570">
            <w:pPr>
              <w:pStyle w:val="Tabletextbullets"/>
              <w:numPr>
                <w:ilvl w:val="0"/>
                <w:numId w:val="32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used colours that contrast with each other?</w:t>
            </w:r>
          </w:p>
        </w:tc>
        <w:tc>
          <w:tcPr>
            <w:tcW w:w="1361" w:type="dxa"/>
          </w:tcPr>
          <w:p w14:paraId="6DAA2EAD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745C248A" w14:textId="77777777" w:rsidTr="0015423E">
        <w:tc>
          <w:tcPr>
            <w:tcW w:w="846" w:type="dxa"/>
          </w:tcPr>
          <w:p w14:paraId="4DA1F62A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2</w:t>
            </w:r>
          </w:p>
        </w:tc>
        <w:tc>
          <w:tcPr>
            <w:tcW w:w="6955" w:type="dxa"/>
          </w:tcPr>
          <w:p w14:paraId="596D8BB6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used appropriate font sizes/styles, such as:</w:t>
            </w:r>
          </w:p>
          <w:p w14:paraId="5A95B8E1" w14:textId="68539752" w:rsidR="00FD664A" w:rsidRPr="00A87992" w:rsidRDefault="00FD664A" w:rsidP="00531570">
            <w:pPr>
              <w:pStyle w:val="Tabletextbullets"/>
              <w:numPr>
                <w:ilvl w:val="0"/>
                <w:numId w:val="33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a font style/size that is readable</w:t>
            </w:r>
          </w:p>
          <w:p w14:paraId="3CE281EE" w14:textId="69E11FBF" w:rsidR="00FD664A" w:rsidRPr="00A87992" w:rsidRDefault="00FD664A" w:rsidP="00531570">
            <w:pPr>
              <w:pStyle w:val="Tabletextbullets"/>
              <w:numPr>
                <w:ilvl w:val="0"/>
                <w:numId w:val="33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a sans-serif font?</w:t>
            </w:r>
          </w:p>
        </w:tc>
        <w:tc>
          <w:tcPr>
            <w:tcW w:w="1361" w:type="dxa"/>
          </w:tcPr>
          <w:p w14:paraId="589F5A68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56889E2A" w14:textId="77777777" w:rsidTr="0015423E">
        <w:tc>
          <w:tcPr>
            <w:tcW w:w="846" w:type="dxa"/>
          </w:tcPr>
          <w:p w14:paraId="0DF2BD65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3</w:t>
            </w:r>
          </w:p>
        </w:tc>
        <w:tc>
          <w:tcPr>
            <w:tcW w:w="6955" w:type="dxa"/>
          </w:tcPr>
          <w:p w14:paraId="34587787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used appropriate language that is:</w:t>
            </w:r>
          </w:p>
          <w:p w14:paraId="40EE337C" w14:textId="68F49CEB" w:rsidR="00FD664A" w:rsidRPr="00A87992" w:rsidRDefault="00FD664A" w:rsidP="00531570">
            <w:pPr>
              <w:pStyle w:val="Tabletextbullets"/>
              <w:numPr>
                <w:ilvl w:val="0"/>
                <w:numId w:val="34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age</w:t>
            </w:r>
            <w:r w:rsidR="00A8433E" w:rsidRPr="00A87992">
              <w:rPr>
                <w:sz w:val="22"/>
              </w:rPr>
              <w:t xml:space="preserve"> </w:t>
            </w:r>
            <w:r w:rsidRPr="00A87992">
              <w:rPr>
                <w:sz w:val="22"/>
              </w:rPr>
              <w:t>appropriate</w:t>
            </w:r>
          </w:p>
          <w:p w14:paraId="0D39F3CB" w14:textId="1D6D1285" w:rsidR="00FD664A" w:rsidRPr="00A87992" w:rsidRDefault="00FD664A" w:rsidP="00531570">
            <w:pPr>
              <w:pStyle w:val="Tabletextbullets"/>
              <w:numPr>
                <w:ilvl w:val="0"/>
                <w:numId w:val="34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appropriate for the user skill level?</w:t>
            </w:r>
          </w:p>
        </w:tc>
        <w:tc>
          <w:tcPr>
            <w:tcW w:w="1361" w:type="dxa"/>
          </w:tcPr>
          <w:p w14:paraId="034A5AC3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56E07E05" w14:textId="77777777" w:rsidTr="0015423E">
        <w:tc>
          <w:tcPr>
            <w:tcW w:w="846" w:type="dxa"/>
          </w:tcPr>
          <w:p w14:paraId="52289B5C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4</w:t>
            </w:r>
          </w:p>
        </w:tc>
        <w:tc>
          <w:tcPr>
            <w:tcW w:w="6955" w:type="dxa"/>
          </w:tcPr>
          <w:p w14:paraId="7ADCEAB1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Have you provided the right amount of information, such as:</w:t>
            </w:r>
          </w:p>
          <w:p w14:paraId="08247314" w14:textId="17ECB47A" w:rsidR="00FD664A" w:rsidRPr="00A87992" w:rsidRDefault="00A8433E" w:rsidP="00531570">
            <w:pPr>
              <w:pStyle w:val="Tabletextbullets"/>
              <w:numPr>
                <w:ilvl w:val="0"/>
                <w:numId w:val="35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 xml:space="preserve">provided enough </w:t>
            </w:r>
            <w:r w:rsidR="00FD664A" w:rsidRPr="00A87992">
              <w:rPr>
                <w:sz w:val="22"/>
              </w:rPr>
              <w:t>to allow users to complete a task</w:t>
            </w:r>
          </w:p>
          <w:p w14:paraId="795F7398" w14:textId="60A19C56" w:rsidR="00FD664A" w:rsidRPr="00531570" w:rsidRDefault="00FD664A" w:rsidP="00531570">
            <w:pPr>
              <w:pStyle w:val="Tabletextbullets"/>
              <w:numPr>
                <w:ilvl w:val="0"/>
                <w:numId w:val="35"/>
              </w:numPr>
              <w:spacing w:before="72"/>
              <w:rPr>
                <w:sz w:val="22"/>
              </w:rPr>
            </w:pPr>
            <w:r w:rsidRPr="00531570">
              <w:rPr>
                <w:sz w:val="22"/>
              </w:rPr>
              <w:t>linked the amount of information to the amount of white space available?</w:t>
            </w:r>
          </w:p>
        </w:tc>
        <w:tc>
          <w:tcPr>
            <w:tcW w:w="1361" w:type="dxa"/>
          </w:tcPr>
          <w:p w14:paraId="5DE28A4C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  <w:tr w:rsidR="00FD664A" w:rsidRPr="00A87992" w14:paraId="1A2513EA" w14:textId="77777777" w:rsidTr="0015423E">
        <w:tc>
          <w:tcPr>
            <w:tcW w:w="846" w:type="dxa"/>
          </w:tcPr>
          <w:p w14:paraId="7D4F5BAE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>5</w:t>
            </w:r>
          </w:p>
        </w:tc>
        <w:tc>
          <w:tcPr>
            <w:tcW w:w="6955" w:type="dxa"/>
          </w:tcPr>
          <w:p w14:paraId="687D288E" w14:textId="0B34D20B" w:rsidR="00FD664A" w:rsidRPr="00A87992" w:rsidRDefault="00FD664A" w:rsidP="0030533A">
            <w:pPr>
              <w:pStyle w:val="Tabletext"/>
              <w:rPr>
                <w:sz w:val="22"/>
              </w:rPr>
            </w:pPr>
            <w:r w:rsidRPr="00A87992">
              <w:rPr>
                <w:sz w:val="22"/>
              </w:rPr>
              <w:t xml:space="preserve">Have you used </w:t>
            </w:r>
            <w:r w:rsidR="00A8433E" w:rsidRPr="00A87992">
              <w:rPr>
                <w:sz w:val="22"/>
              </w:rPr>
              <w:t xml:space="preserve">an </w:t>
            </w:r>
            <w:r w:rsidRPr="00A87992">
              <w:rPr>
                <w:sz w:val="22"/>
              </w:rPr>
              <w:t>appropriate layout, such as:</w:t>
            </w:r>
          </w:p>
          <w:p w14:paraId="2489C3A7" w14:textId="32F76FAD" w:rsidR="00FD664A" w:rsidRPr="00A87992" w:rsidRDefault="00FD664A" w:rsidP="00531570">
            <w:pPr>
              <w:pStyle w:val="Tabletextbullets"/>
              <w:numPr>
                <w:ilvl w:val="0"/>
                <w:numId w:val="36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 xml:space="preserve">ensured that each screen is consistent with </w:t>
            </w:r>
            <w:r w:rsidR="004D3611" w:rsidRPr="00A87992">
              <w:rPr>
                <w:sz w:val="22"/>
              </w:rPr>
              <w:t>the others</w:t>
            </w:r>
          </w:p>
          <w:p w14:paraId="54239F01" w14:textId="598410EB" w:rsidR="00FD664A" w:rsidRPr="00A87992" w:rsidRDefault="00FD664A" w:rsidP="00531570">
            <w:pPr>
              <w:pStyle w:val="Tabletextbullets"/>
              <w:numPr>
                <w:ilvl w:val="0"/>
                <w:numId w:val="36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kept layout as close as possible to what the user is expecting</w:t>
            </w:r>
          </w:p>
          <w:p w14:paraId="7597D22F" w14:textId="3A89F5BE" w:rsidR="00FD664A" w:rsidRPr="00A87992" w:rsidRDefault="00FD664A" w:rsidP="00531570">
            <w:pPr>
              <w:pStyle w:val="Tabletextbullets"/>
              <w:numPr>
                <w:ilvl w:val="0"/>
                <w:numId w:val="36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placed important items in prominent/obvious positions</w:t>
            </w:r>
          </w:p>
          <w:p w14:paraId="5C6759B2" w14:textId="59A542DA" w:rsidR="00FD664A" w:rsidRPr="00A87992" w:rsidRDefault="00FD664A" w:rsidP="00531570">
            <w:pPr>
              <w:pStyle w:val="Tabletextbullets"/>
              <w:numPr>
                <w:ilvl w:val="0"/>
                <w:numId w:val="36"/>
              </w:numPr>
              <w:spacing w:before="72"/>
              <w:rPr>
                <w:sz w:val="22"/>
              </w:rPr>
            </w:pPr>
            <w:r w:rsidRPr="00A87992">
              <w:rPr>
                <w:sz w:val="22"/>
              </w:rPr>
              <w:t>made use of navigation components?</w:t>
            </w:r>
          </w:p>
        </w:tc>
        <w:tc>
          <w:tcPr>
            <w:tcW w:w="1361" w:type="dxa"/>
          </w:tcPr>
          <w:p w14:paraId="03E8EEFD" w14:textId="77777777" w:rsidR="00FD664A" w:rsidRPr="00A87992" w:rsidRDefault="00FD664A" w:rsidP="0030533A">
            <w:pPr>
              <w:pStyle w:val="Tabletext"/>
              <w:rPr>
                <w:sz w:val="22"/>
              </w:rPr>
            </w:pPr>
          </w:p>
        </w:tc>
      </w:tr>
    </w:tbl>
    <w:p w14:paraId="0CC37402" w14:textId="77777777" w:rsidR="008B7098" w:rsidRPr="00A87992" w:rsidRDefault="008B7098" w:rsidP="0030533A">
      <w:pPr>
        <w:pStyle w:val="Featurehead1"/>
        <w:shd w:val="clear" w:color="auto" w:fill="3D1F66"/>
        <w:spacing w:line="240" w:lineRule="atLeast"/>
        <w:ind w:left="0" w:right="0"/>
      </w:pPr>
      <w:r w:rsidRPr="00A87992">
        <w:lastRenderedPageBreak/>
        <w:t>Take it further</w:t>
      </w:r>
    </w:p>
    <w:p w14:paraId="36237C82" w14:textId="305CC6A6" w:rsidR="000D2B45" w:rsidRPr="00A87992" w:rsidRDefault="008B7098" w:rsidP="0030533A">
      <w:pPr>
        <w:pStyle w:val="Featurehead5"/>
        <w:shd w:val="clear" w:color="auto" w:fill="AFA4BD"/>
        <w:spacing w:before="120" w:after="0"/>
        <w:ind w:left="0" w:right="0"/>
        <w:rPr>
          <w:sz w:val="22"/>
          <w:szCs w:val="2"/>
        </w:rPr>
      </w:pPr>
      <w:r w:rsidRPr="00A87992">
        <w:rPr>
          <w:sz w:val="22"/>
        </w:rPr>
        <w:t>Analyse your responses to the checklists and use them to identify how you could improve the interface.</w:t>
      </w:r>
    </w:p>
    <w:sectPr w:rsidR="000D2B45" w:rsidRPr="00A87992" w:rsidSect="0015423E">
      <w:pgSz w:w="11900" w:h="16840" w:code="9"/>
      <w:pgMar w:top="2083" w:right="1418" w:bottom="600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3EF50" w14:textId="77777777" w:rsidR="001E37F9" w:rsidRDefault="001E37F9">
      <w:r>
        <w:separator/>
      </w:r>
    </w:p>
  </w:endnote>
  <w:endnote w:type="continuationSeparator" w:id="0">
    <w:p w14:paraId="61C148E5" w14:textId="77777777" w:rsidR="001E37F9" w:rsidRDefault="001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37B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C5137B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37B4" w14:textId="5447D18A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B7A61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C5137B5" w14:textId="75A5C403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1A233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21CD" w14:textId="77777777" w:rsidR="001E37F9" w:rsidRDefault="001E37F9">
      <w:r>
        <w:separator/>
      </w:r>
    </w:p>
  </w:footnote>
  <w:footnote w:type="continuationSeparator" w:id="0">
    <w:p w14:paraId="6FE5D029" w14:textId="77777777" w:rsidR="001E37F9" w:rsidRDefault="001E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37B0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5137B6" wp14:editId="5C5137B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5137B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137B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C5137B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C5137B8" wp14:editId="5C5137B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FE9A" w14:textId="77777777" w:rsidR="00D36851" w:rsidRPr="00EE6625" w:rsidRDefault="00D36851" w:rsidP="00D36851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0903A8A" wp14:editId="0822811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7366D6" w14:textId="77777777" w:rsidR="00D36851" w:rsidRPr="00C42C02" w:rsidRDefault="00D36851" w:rsidP="00D36851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03A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317366D6" w14:textId="77777777" w:rsidR="00D36851" w:rsidRPr="00C42C02" w:rsidRDefault="00D36851" w:rsidP="00D36851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EBF6211" wp14:editId="7F21F2AD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03223" w14:textId="77777777" w:rsidR="00D36851" w:rsidRPr="002A2BCB" w:rsidRDefault="00D36851" w:rsidP="00D36851">
    <w:pPr>
      <w:pStyle w:val="Header"/>
    </w:pPr>
  </w:p>
  <w:p w14:paraId="5C5137B1" w14:textId="3DD1B757" w:rsidR="00F5612F" w:rsidRPr="00D36851" w:rsidRDefault="00F5612F" w:rsidP="00D36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D4A35"/>
    <w:multiLevelType w:val="hybridMultilevel"/>
    <w:tmpl w:val="750CEAE8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2" w15:restartNumberingAfterBreak="0">
    <w:nsid w:val="0D5D6CA0"/>
    <w:multiLevelType w:val="hybridMultilevel"/>
    <w:tmpl w:val="E1C26CBA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B302E8"/>
    <w:multiLevelType w:val="hybridMultilevel"/>
    <w:tmpl w:val="D550FEC8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0290E"/>
    <w:multiLevelType w:val="multilevel"/>
    <w:tmpl w:val="514A0C56"/>
    <w:numStyleLink w:val="Listnum"/>
  </w:abstractNum>
  <w:abstractNum w:abstractNumId="16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42D2E"/>
    <w:multiLevelType w:val="hybridMultilevel"/>
    <w:tmpl w:val="66A43EAE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11A04"/>
    <w:multiLevelType w:val="hybridMultilevel"/>
    <w:tmpl w:val="C7CED31E"/>
    <w:lvl w:ilvl="0" w:tplc="DA4AE0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106599"/>
    <w:multiLevelType w:val="hybridMultilevel"/>
    <w:tmpl w:val="C778FDF4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33F3715"/>
    <w:multiLevelType w:val="multilevel"/>
    <w:tmpl w:val="514A0C56"/>
    <w:numStyleLink w:val="Listnum"/>
  </w:abstractNum>
  <w:abstractNum w:abstractNumId="22" w15:restartNumberingAfterBreak="0">
    <w:nsid w:val="3D121255"/>
    <w:multiLevelType w:val="hybridMultilevel"/>
    <w:tmpl w:val="841801AA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B189D"/>
    <w:multiLevelType w:val="hybridMultilevel"/>
    <w:tmpl w:val="E7E24604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74063"/>
    <w:multiLevelType w:val="hybridMultilevel"/>
    <w:tmpl w:val="7B863618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43F6A"/>
    <w:multiLevelType w:val="hybridMultilevel"/>
    <w:tmpl w:val="ED4AF736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E3F0E76"/>
    <w:multiLevelType w:val="multilevel"/>
    <w:tmpl w:val="B172DB92"/>
    <w:numStyleLink w:val="Listnumbered"/>
  </w:abstractNum>
  <w:abstractNum w:abstractNumId="2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C0230AF"/>
    <w:multiLevelType w:val="hybridMultilevel"/>
    <w:tmpl w:val="CAF84B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AB2287"/>
    <w:multiLevelType w:val="hybridMultilevel"/>
    <w:tmpl w:val="C32A9B64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541779">
    <w:abstractNumId w:val="32"/>
  </w:num>
  <w:num w:numId="2" w16cid:durableId="1684866400">
    <w:abstractNumId w:val="30"/>
  </w:num>
  <w:num w:numId="3" w16cid:durableId="1502236211">
    <w:abstractNumId w:val="11"/>
  </w:num>
  <w:num w:numId="4" w16cid:durableId="2140488222">
    <w:abstractNumId w:val="31"/>
  </w:num>
  <w:num w:numId="5" w16cid:durableId="1446735430">
    <w:abstractNumId w:val="16"/>
  </w:num>
  <w:num w:numId="6" w16cid:durableId="181091647">
    <w:abstractNumId w:val="21"/>
  </w:num>
  <w:num w:numId="7" w16cid:durableId="648091331">
    <w:abstractNumId w:val="15"/>
  </w:num>
  <w:num w:numId="8" w16cid:durableId="1914585012">
    <w:abstractNumId w:val="28"/>
  </w:num>
  <w:num w:numId="9" w16cid:durableId="1297569487">
    <w:abstractNumId w:val="14"/>
  </w:num>
  <w:num w:numId="10" w16cid:durableId="1591574525">
    <w:abstractNumId w:val="29"/>
  </w:num>
  <w:num w:numId="11" w16cid:durableId="741756337">
    <w:abstractNumId w:val="9"/>
  </w:num>
  <w:num w:numId="12" w16cid:durableId="811405507">
    <w:abstractNumId w:val="7"/>
  </w:num>
  <w:num w:numId="13" w16cid:durableId="1693604009">
    <w:abstractNumId w:val="6"/>
  </w:num>
  <w:num w:numId="14" w16cid:durableId="2032534387">
    <w:abstractNumId w:val="5"/>
  </w:num>
  <w:num w:numId="15" w16cid:durableId="2114200703">
    <w:abstractNumId w:val="4"/>
  </w:num>
  <w:num w:numId="16" w16cid:durableId="499539234">
    <w:abstractNumId w:val="8"/>
  </w:num>
  <w:num w:numId="17" w16cid:durableId="1946111475">
    <w:abstractNumId w:val="3"/>
  </w:num>
  <w:num w:numId="18" w16cid:durableId="478696517">
    <w:abstractNumId w:val="2"/>
  </w:num>
  <w:num w:numId="19" w16cid:durableId="370805717">
    <w:abstractNumId w:val="1"/>
  </w:num>
  <w:num w:numId="20" w16cid:durableId="2105110572">
    <w:abstractNumId w:val="0"/>
  </w:num>
  <w:num w:numId="21" w16cid:durableId="13966449">
    <w:abstractNumId w:val="26"/>
  </w:num>
  <w:num w:numId="22" w16cid:durableId="544953407">
    <w:abstractNumId w:val="20"/>
  </w:num>
  <w:num w:numId="23" w16cid:durableId="1896117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67432197">
    <w:abstractNumId w:val="27"/>
  </w:num>
  <w:num w:numId="25" w16cid:durableId="967467784">
    <w:abstractNumId w:val="33"/>
  </w:num>
  <w:num w:numId="26" w16cid:durableId="442506490">
    <w:abstractNumId w:val="10"/>
  </w:num>
  <w:num w:numId="27" w16cid:durableId="1390498419">
    <w:abstractNumId w:val="34"/>
  </w:num>
  <w:num w:numId="28" w16cid:durableId="752631847">
    <w:abstractNumId w:val="22"/>
  </w:num>
  <w:num w:numId="29" w16cid:durableId="760641255">
    <w:abstractNumId w:val="18"/>
  </w:num>
  <w:num w:numId="30" w16cid:durableId="1471629156">
    <w:abstractNumId w:val="13"/>
  </w:num>
  <w:num w:numId="31" w16cid:durableId="81998298">
    <w:abstractNumId w:val="23"/>
  </w:num>
  <w:num w:numId="32" w16cid:durableId="976031813">
    <w:abstractNumId w:val="19"/>
  </w:num>
  <w:num w:numId="33" w16cid:durableId="509683425">
    <w:abstractNumId w:val="17"/>
  </w:num>
  <w:num w:numId="34" w16cid:durableId="842866242">
    <w:abstractNumId w:val="24"/>
  </w:num>
  <w:num w:numId="35" w16cid:durableId="1103956674">
    <w:abstractNumId w:val="12"/>
  </w:num>
  <w:num w:numId="36" w16cid:durableId="1707370962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7B1"/>
    <w:rsid w:val="00021FF2"/>
    <w:rsid w:val="000236CF"/>
    <w:rsid w:val="0002621B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39DF"/>
    <w:rsid w:val="00094458"/>
    <w:rsid w:val="000B163A"/>
    <w:rsid w:val="000B762E"/>
    <w:rsid w:val="000C012B"/>
    <w:rsid w:val="000C168A"/>
    <w:rsid w:val="000D2B45"/>
    <w:rsid w:val="000E5A21"/>
    <w:rsid w:val="0011134D"/>
    <w:rsid w:val="0012099F"/>
    <w:rsid w:val="001220B2"/>
    <w:rsid w:val="0013523E"/>
    <w:rsid w:val="00142DEA"/>
    <w:rsid w:val="00143EF8"/>
    <w:rsid w:val="0014702D"/>
    <w:rsid w:val="0015423E"/>
    <w:rsid w:val="00162E8C"/>
    <w:rsid w:val="00162EAC"/>
    <w:rsid w:val="00174D10"/>
    <w:rsid w:val="00174FF8"/>
    <w:rsid w:val="00175161"/>
    <w:rsid w:val="00175F56"/>
    <w:rsid w:val="001A1E28"/>
    <w:rsid w:val="001A233A"/>
    <w:rsid w:val="001B08D4"/>
    <w:rsid w:val="001B6BBD"/>
    <w:rsid w:val="001B7DDF"/>
    <w:rsid w:val="001C6EEF"/>
    <w:rsid w:val="001D4EF1"/>
    <w:rsid w:val="001E37F9"/>
    <w:rsid w:val="001F2623"/>
    <w:rsid w:val="001F352F"/>
    <w:rsid w:val="00202F8B"/>
    <w:rsid w:val="002074A3"/>
    <w:rsid w:val="00231983"/>
    <w:rsid w:val="00233220"/>
    <w:rsid w:val="00245B76"/>
    <w:rsid w:val="002513DB"/>
    <w:rsid w:val="00277406"/>
    <w:rsid w:val="00285B46"/>
    <w:rsid w:val="002A6EF7"/>
    <w:rsid w:val="002B5D8F"/>
    <w:rsid w:val="002C3EA9"/>
    <w:rsid w:val="002F0089"/>
    <w:rsid w:val="0030533A"/>
    <w:rsid w:val="00312B15"/>
    <w:rsid w:val="0031734E"/>
    <w:rsid w:val="00347B49"/>
    <w:rsid w:val="00354351"/>
    <w:rsid w:val="00357838"/>
    <w:rsid w:val="00381C9A"/>
    <w:rsid w:val="00384743"/>
    <w:rsid w:val="0039061A"/>
    <w:rsid w:val="003922DC"/>
    <w:rsid w:val="003B280A"/>
    <w:rsid w:val="003B43C2"/>
    <w:rsid w:val="003B7A61"/>
    <w:rsid w:val="003C1D6E"/>
    <w:rsid w:val="003E2AE9"/>
    <w:rsid w:val="003E5494"/>
    <w:rsid w:val="003F1E67"/>
    <w:rsid w:val="00400999"/>
    <w:rsid w:val="0040413B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4D3611"/>
    <w:rsid w:val="004F5FBD"/>
    <w:rsid w:val="005126D5"/>
    <w:rsid w:val="0051391A"/>
    <w:rsid w:val="00517E57"/>
    <w:rsid w:val="00531570"/>
    <w:rsid w:val="005349C7"/>
    <w:rsid w:val="00547967"/>
    <w:rsid w:val="0055065C"/>
    <w:rsid w:val="00572DCD"/>
    <w:rsid w:val="00574039"/>
    <w:rsid w:val="005A0D81"/>
    <w:rsid w:val="005A3164"/>
    <w:rsid w:val="005D1F88"/>
    <w:rsid w:val="005D6EEC"/>
    <w:rsid w:val="005F7833"/>
    <w:rsid w:val="00617BF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2850"/>
    <w:rsid w:val="00794473"/>
    <w:rsid w:val="0079733B"/>
    <w:rsid w:val="007A603D"/>
    <w:rsid w:val="007C1C3D"/>
    <w:rsid w:val="007C232A"/>
    <w:rsid w:val="007C31CE"/>
    <w:rsid w:val="007D1549"/>
    <w:rsid w:val="007D3F66"/>
    <w:rsid w:val="00803D83"/>
    <w:rsid w:val="008044AF"/>
    <w:rsid w:val="0081564A"/>
    <w:rsid w:val="00834AE1"/>
    <w:rsid w:val="00835921"/>
    <w:rsid w:val="00837382"/>
    <w:rsid w:val="008410E7"/>
    <w:rsid w:val="00857662"/>
    <w:rsid w:val="00863343"/>
    <w:rsid w:val="008652A4"/>
    <w:rsid w:val="00874E63"/>
    <w:rsid w:val="0087522B"/>
    <w:rsid w:val="00876A71"/>
    <w:rsid w:val="00883F9E"/>
    <w:rsid w:val="0088567F"/>
    <w:rsid w:val="00887E6E"/>
    <w:rsid w:val="008952F6"/>
    <w:rsid w:val="008B5D4A"/>
    <w:rsid w:val="008B7098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2212E"/>
    <w:rsid w:val="00923698"/>
    <w:rsid w:val="00930220"/>
    <w:rsid w:val="00936BD2"/>
    <w:rsid w:val="009643DE"/>
    <w:rsid w:val="00967AB2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433E"/>
    <w:rsid w:val="00A86AB2"/>
    <w:rsid w:val="00A87992"/>
    <w:rsid w:val="00A945FC"/>
    <w:rsid w:val="00A978CE"/>
    <w:rsid w:val="00AA1EB6"/>
    <w:rsid w:val="00AC4444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943CF"/>
    <w:rsid w:val="00B963E6"/>
    <w:rsid w:val="00B976DE"/>
    <w:rsid w:val="00BB1962"/>
    <w:rsid w:val="00BB3FC9"/>
    <w:rsid w:val="00BB7476"/>
    <w:rsid w:val="00BD0BFB"/>
    <w:rsid w:val="00BF38E9"/>
    <w:rsid w:val="00BF7779"/>
    <w:rsid w:val="00C059A8"/>
    <w:rsid w:val="00C113B4"/>
    <w:rsid w:val="00C23B49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C4B9C"/>
    <w:rsid w:val="00CD1F2A"/>
    <w:rsid w:val="00CE6614"/>
    <w:rsid w:val="00CE6E12"/>
    <w:rsid w:val="00CF2690"/>
    <w:rsid w:val="00CF72BE"/>
    <w:rsid w:val="00D13078"/>
    <w:rsid w:val="00D1572A"/>
    <w:rsid w:val="00D267ED"/>
    <w:rsid w:val="00D2693C"/>
    <w:rsid w:val="00D36851"/>
    <w:rsid w:val="00D37A33"/>
    <w:rsid w:val="00D715D4"/>
    <w:rsid w:val="00D75265"/>
    <w:rsid w:val="00D83582"/>
    <w:rsid w:val="00DA04C0"/>
    <w:rsid w:val="00DB7544"/>
    <w:rsid w:val="00DC05E4"/>
    <w:rsid w:val="00DC3B4D"/>
    <w:rsid w:val="00DD08AB"/>
    <w:rsid w:val="00DD2CDE"/>
    <w:rsid w:val="00DD3D54"/>
    <w:rsid w:val="00DD50F4"/>
    <w:rsid w:val="00DD58B4"/>
    <w:rsid w:val="00E1572F"/>
    <w:rsid w:val="00E15F8D"/>
    <w:rsid w:val="00E23BF0"/>
    <w:rsid w:val="00E251ED"/>
    <w:rsid w:val="00E61C83"/>
    <w:rsid w:val="00E76CB4"/>
    <w:rsid w:val="00E84335"/>
    <w:rsid w:val="00E86352"/>
    <w:rsid w:val="00EA381E"/>
    <w:rsid w:val="00EA5F52"/>
    <w:rsid w:val="00F20820"/>
    <w:rsid w:val="00F21602"/>
    <w:rsid w:val="00F2454C"/>
    <w:rsid w:val="00F33B40"/>
    <w:rsid w:val="00F3500E"/>
    <w:rsid w:val="00F5612F"/>
    <w:rsid w:val="00F62362"/>
    <w:rsid w:val="00F65C75"/>
    <w:rsid w:val="00F74E82"/>
    <w:rsid w:val="00F813A8"/>
    <w:rsid w:val="00F91E23"/>
    <w:rsid w:val="00F925D7"/>
    <w:rsid w:val="00FA4A32"/>
    <w:rsid w:val="00FC13BD"/>
    <w:rsid w:val="00FD25BD"/>
    <w:rsid w:val="00FD3A3D"/>
    <w:rsid w:val="00FD43BC"/>
    <w:rsid w:val="00FD664A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C5137A9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76C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6CB4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0217B1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36851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5644D-7C89-4716-A3B3-01DE814C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2022-09-04T03:22:00Z</dcterms:created>
  <dcterms:modified xsi:type="dcterms:W3CDTF">2022-10-31T21:31:00Z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