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935" w:rsidRDefault="000B7159" w:rsidP="000B7159">
      <w:pPr>
        <w:jc w:val="center"/>
      </w:pPr>
      <w:r w:rsidRPr="000B7159">
        <w:drawing>
          <wp:inline distT="0" distB="0" distL="0" distR="0" wp14:anchorId="119ED775" wp14:editId="77C03191">
            <wp:extent cx="6296025" cy="4200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5926" cy="422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B7159" w:rsidTr="000B7159">
        <w:tc>
          <w:tcPr>
            <w:tcW w:w="10456" w:type="dxa"/>
          </w:tcPr>
          <w:p w:rsidR="000B7159" w:rsidRPr="000B7159" w:rsidRDefault="000B7159" w:rsidP="000B7159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0B7159">
        <w:tc>
          <w:tcPr>
            <w:tcW w:w="10456" w:type="dxa"/>
          </w:tcPr>
          <w:p w:rsidR="000B7159" w:rsidRPr="000B7159" w:rsidRDefault="000B7159" w:rsidP="000B7159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0B7159">
        <w:tc>
          <w:tcPr>
            <w:tcW w:w="10456" w:type="dxa"/>
          </w:tcPr>
          <w:p w:rsidR="000B7159" w:rsidRPr="000B7159" w:rsidRDefault="000B7159" w:rsidP="000B7159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0B7159">
        <w:tc>
          <w:tcPr>
            <w:tcW w:w="10456" w:type="dxa"/>
          </w:tcPr>
          <w:p w:rsidR="000B7159" w:rsidRPr="000B7159" w:rsidRDefault="000B7159" w:rsidP="000B7159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0B7159">
        <w:tc>
          <w:tcPr>
            <w:tcW w:w="10456" w:type="dxa"/>
          </w:tcPr>
          <w:p w:rsidR="000B7159" w:rsidRPr="000B7159" w:rsidRDefault="000B7159" w:rsidP="000B7159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0B7159">
        <w:tc>
          <w:tcPr>
            <w:tcW w:w="10456" w:type="dxa"/>
          </w:tcPr>
          <w:p w:rsidR="000B7159" w:rsidRPr="000B7159" w:rsidRDefault="000B7159" w:rsidP="000B7159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0B7159">
        <w:tc>
          <w:tcPr>
            <w:tcW w:w="10456" w:type="dxa"/>
          </w:tcPr>
          <w:p w:rsidR="000B7159" w:rsidRPr="000B7159" w:rsidRDefault="000B7159" w:rsidP="000B7159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0B7159">
        <w:tc>
          <w:tcPr>
            <w:tcW w:w="10456" w:type="dxa"/>
          </w:tcPr>
          <w:p w:rsidR="000B7159" w:rsidRPr="000B7159" w:rsidRDefault="000B7159" w:rsidP="000B7159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</w:tbl>
    <w:p w:rsidR="000B7159" w:rsidRDefault="000B7159" w:rsidP="000B7159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B7159" w:rsidTr="000B7159">
        <w:tc>
          <w:tcPr>
            <w:tcW w:w="10456" w:type="dxa"/>
          </w:tcPr>
          <w:p w:rsidR="000B7159" w:rsidRPr="000B7159" w:rsidRDefault="000B7159" w:rsidP="000B715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Your definition of mental health</w:t>
            </w:r>
          </w:p>
        </w:tc>
      </w:tr>
      <w:tr w:rsidR="000B7159" w:rsidTr="000B7159">
        <w:tc>
          <w:tcPr>
            <w:tcW w:w="10456" w:type="dxa"/>
          </w:tcPr>
          <w:p w:rsidR="000B7159" w:rsidRDefault="000B7159" w:rsidP="000B7159">
            <w:pPr>
              <w:tabs>
                <w:tab w:val="left" w:pos="765"/>
              </w:tabs>
            </w:pPr>
            <w:r>
              <w:tab/>
            </w:r>
          </w:p>
          <w:p w:rsidR="000B7159" w:rsidRDefault="000B7159" w:rsidP="000B7159">
            <w:pPr>
              <w:tabs>
                <w:tab w:val="left" w:pos="765"/>
              </w:tabs>
            </w:pPr>
          </w:p>
          <w:p w:rsidR="000B7159" w:rsidRDefault="000B7159" w:rsidP="000B7159">
            <w:pPr>
              <w:tabs>
                <w:tab w:val="left" w:pos="765"/>
              </w:tabs>
            </w:pPr>
          </w:p>
          <w:p w:rsidR="000B7159" w:rsidRDefault="000B7159" w:rsidP="000B7159">
            <w:pPr>
              <w:tabs>
                <w:tab w:val="left" w:pos="765"/>
              </w:tabs>
            </w:pPr>
          </w:p>
          <w:p w:rsidR="000B7159" w:rsidRDefault="000B7159" w:rsidP="000B7159">
            <w:pPr>
              <w:tabs>
                <w:tab w:val="left" w:pos="765"/>
              </w:tabs>
            </w:pPr>
          </w:p>
          <w:p w:rsidR="000B7159" w:rsidRDefault="000B7159" w:rsidP="000B7159">
            <w:pPr>
              <w:tabs>
                <w:tab w:val="left" w:pos="765"/>
              </w:tabs>
            </w:pPr>
          </w:p>
          <w:p w:rsidR="000B7159" w:rsidRDefault="000B7159" w:rsidP="000B7159">
            <w:pPr>
              <w:tabs>
                <w:tab w:val="left" w:pos="765"/>
              </w:tabs>
            </w:pPr>
          </w:p>
          <w:p w:rsidR="000B7159" w:rsidRDefault="000B7159" w:rsidP="000B7159">
            <w:pPr>
              <w:tabs>
                <w:tab w:val="left" w:pos="765"/>
              </w:tabs>
            </w:pPr>
          </w:p>
          <w:p w:rsidR="000B7159" w:rsidRDefault="000B7159" w:rsidP="000B7159">
            <w:pPr>
              <w:tabs>
                <w:tab w:val="left" w:pos="765"/>
              </w:tabs>
            </w:pPr>
          </w:p>
          <w:p w:rsidR="000B7159" w:rsidRDefault="000B7159" w:rsidP="000B7159">
            <w:pPr>
              <w:tabs>
                <w:tab w:val="left" w:pos="765"/>
              </w:tabs>
            </w:pPr>
          </w:p>
          <w:p w:rsidR="000B7159" w:rsidRDefault="000B7159" w:rsidP="000B7159">
            <w:pPr>
              <w:tabs>
                <w:tab w:val="left" w:pos="765"/>
              </w:tabs>
            </w:pPr>
          </w:p>
          <w:p w:rsidR="000B7159" w:rsidRDefault="000B7159" w:rsidP="000B7159">
            <w:pPr>
              <w:tabs>
                <w:tab w:val="left" w:pos="765"/>
              </w:tabs>
            </w:pPr>
          </w:p>
          <w:p w:rsidR="000B7159" w:rsidRDefault="000B7159" w:rsidP="000B7159">
            <w:pPr>
              <w:tabs>
                <w:tab w:val="left" w:pos="765"/>
              </w:tabs>
            </w:pPr>
          </w:p>
          <w:p w:rsidR="000B7159" w:rsidRDefault="000B7159" w:rsidP="000B7159">
            <w:pPr>
              <w:tabs>
                <w:tab w:val="left" w:pos="765"/>
              </w:tabs>
            </w:pPr>
          </w:p>
          <w:p w:rsidR="000B7159" w:rsidRDefault="000B7159" w:rsidP="000B7159">
            <w:pPr>
              <w:tabs>
                <w:tab w:val="left" w:pos="765"/>
              </w:tabs>
            </w:pPr>
          </w:p>
          <w:p w:rsidR="000B7159" w:rsidRDefault="000B7159" w:rsidP="000B7159">
            <w:pPr>
              <w:tabs>
                <w:tab w:val="left" w:pos="765"/>
              </w:tabs>
            </w:pPr>
          </w:p>
          <w:p w:rsidR="000B7159" w:rsidRDefault="000B7159" w:rsidP="000B7159">
            <w:pPr>
              <w:tabs>
                <w:tab w:val="left" w:pos="765"/>
              </w:tabs>
            </w:pPr>
          </w:p>
          <w:p w:rsidR="000B7159" w:rsidRDefault="000B7159" w:rsidP="000B7159">
            <w:pPr>
              <w:tabs>
                <w:tab w:val="left" w:pos="765"/>
              </w:tabs>
            </w:pPr>
          </w:p>
          <w:p w:rsidR="000B7159" w:rsidRDefault="000B7159" w:rsidP="000B7159">
            <w:pPr>
              <w:tabs>
                <w:tab w:val="left" w:pos="765"/>
              </w:tabs>
            </w:pPr>
          </w:p>
        </w:tc>
      </w:tr>
    </w:tbl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>
      <w:r>
        <w:br w:type="page"/>
      </w:r>
    </w:p>
    <w:p w:rsidR="000B7159" w:rsidRDefault="000B7159" w:rsidP="000B7159">
      <w:pPr>
        <w:jc w:val="center"/>
      </w:pPr>
      <w:r w:rsidRPr="000B7159">
        <w:drawing>
          <wp:inline distT="0" distB="0" distL="0" distR="0" wp14:anchorId="7C089EF4" wp14:editId="78B0B185">
            <wp:extent cx="6086474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9734" cy="344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r w:rsidRPr="000B7159">
        <w:drawing>
          <wp:inline distT="0" distB="0" distL="0" distR="0" wp14:anchorId="5B7CFB24" wp14:editId="0A17CCA3">
            <wp:extent cx="3505200" cy="26289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2901" cy="263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159" w:rsidRDefault="000B7159" w:rsidP="000B7159"/>
    <w:p w:rsidR="000B7159" w:rsidRDefault="000B7159" w:rsidP="000B7159">
      <w:r w:rsidRPr="000B7159">
        <w:drawing>
          <wp:inline distT="0" distB="0" distL="0" distR="0" wp14:anchorId="2B049E03" wp14:editId="7551B725">
            <wp:extent cx="6686550" cy="5534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7491" cy="553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159" w:rsidRDefault="000B7159" w:rsidP="000B7159"/>
    <w:p w:rsidR="000B7159" w:rsidRDefault="000B7159" w:rsidP="000B7159"/>
    <w:p w:rsidR="000B7159" w:rsidRDefault="000B7159" w:rsidP="000B7159"/>
    <w:p w:rsidR="000B7159" w:rsidRDefault="000B7159" w:rsidP="000B715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B7159" w:rsidTr="000B7159">
        <w:tc>
          <w:tcPr>
            <w:tcW w:w="10456" w:type="dxa"/>
          </w:tcPr>
          <w:p w:rsidR="000B7159" w:rsidRPr="000B7159" w:rsidRDefault="000B7159" w:rsidP="000B7159">
            <w:pPr>
              <w:rPr>
                <w:sz w:val="28"/>
                <w:szCs w:val="28"/>
              </w:rPr>
            </w:pPr>
          </w:p>
        </w:tc>
      </w:tr>
      <w:tr w:rsidR="000B7159" w:rsidTr="000B7159">
        <w:tc>
          <w:tcPr>
            <w:tcW w:w="10456" w:type="dxa"/>
          </w:tcPr>
          <w:p w:rsidR="000B7159" w:rsidRPr="000B7159" w:rsidRDefault="000B7159" w:rsidP="000B7159">
            <w:pPr>
              <w:rPr>
                <w:sz w:val="28"/>
                <w:szCs w:val="28"/>
              </w:rPr>
            </w:pPr>
          </w:p>
        </w:tc>
      </w:tr>
      <w:tr w:rsidR="000B7159" w:rsidTr="000B7159">
        <w:tc>
          <w:tcPr>
            <w:tcW w:w="10456" w:type="dxa"/>
          </w:tcPr>
          <w:p w:rsidR="000B7159" w:rsidRPr="000B7159" w:rsidRDefault="000B7159" w:rsidP="000B7159">
            <w:pPr>
              <w:rPr>
                <w:sz w:val="28"/>
                <w:szCs w:val="28"/>
              </w:rPr>
            </w:pPr>
          </w:p>
        </w:tc>
      </w:tr>
      <w:tr w:rsidR="000B7159" w:rsidTr="000B7159">
        <w:tc>
          <w:tcPr>
            <w:tcW w:w="10456" w:type="dxa"/>
          </w:tcPr>
          <w:p w:rsidR="000B7159" w:rsidRPr="000B7159" w:rsidRDefault="000B7159" w:rsidP="000B7159">
            <w:pPr>
              <w:rPr>
                <w:sz w:val="28"/>
                <w:szCs w:val="28"/>
              </w:rPr>
            </w:pPr>
          </w:p>
        </w:tc>
      </w:tr>
      <w:tr w:rsidR="000B7159" w:rsidTr="000B7159">
        <w:tc>
          <w:tcPr>
            <w:tcW w:w="10456" w:type="dxa"/>
          </w:tcPr>
          <w:p w:rsidR="000B7159" w:rsidRPr="000B7159" w:rsidRDefault="000B7159" w:rsidP="000B7159">
            <w:pPr>
              <w:rPr>
                <w:sz w:val="28"/>
                <w:szCs w:val="28"/>
              </w:rPr>
            </w:pPr>
          </w:p>
        </w:tc>
      </w:tr>
      <w:tr w:rsidR="000B7159" w:rsidTr="000B7159">
        <w:tc>
          <w:tcPr>
            <w:tcW w:w="10456" w:type="dxa"/>
          </w:tcPr>
          <w:p w:rsidR="000B7159" w:rsidRPr="000B7159" w:rsidRDefault="000B7159" w:rsidP="000B7159">
            <w:pPr>
              <w:rPr>
                <w:sz w:val="28"/>
                <w:szCs w:val="28"/>
              </w:rPr>
            </w:pPr>
          </w:p>
        </w:tc>
      </w:tr>
      <w:tr w:rsidR="000B7159" w:rsidTr="000B7159">
        <w:tc>
          <w:tcPr>
            <w:tcW w:w="10456" w:type="dxa"/>
          </w:tcPr>
          <w:p w:rsidR="000B7159" w:rsidRPr="000B7159" w:rsidRDefault="000B7159" w:rsidP="000B7159">
            <w:pPr>
              <w:rPr>
                <w:sz w:val="28"/>
                <w:szCs w:val="28"/>
              </w:rPr>
            </w:pPr>
          </w:p>
        </w:tc>
      </w:tr>
      <w:tr w:rsidR="000B7159" w:rsidTr="000B7159">
        <w:tc>
          <w:tcPr>
            <w:tcW w:w="10456" w:type="dxa"/>
          </w:tcPr>
          <w:p w:rsidR="000B7159" w:rsidRPr="000B7159" w:rsidRDefault="000B7159" w:rsidP="000B7159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rPr>
                <w:sz w:val="28"/>
                <w:szCs w:val="28"/>
              </w:rPr>
            </w:pPr>
          </w:p>
        </w:tc>
      </w:tr>
    </w:tbl>
    <w:p w:rsidR="000B7159" w:rsidRDefault="000B7159" w:rsidP="000B7159"/>
    <w:p w:rsidR="000B7159" w:rsidRDefault="000B7159" w:rsidP="000B7159"/>
    <w:p w:rsidR="000B7159" w:rsidRDefault="000B7159" w:rsidP="000B7159"/>
    <w:p w:rsidR="000B7159" w:rsidRDefault="000B7159" w:rsidP="000B7159">
      <w:pPr>
        <w:jc w:val="center"/>
      </w:pPr>
      <w:r w:rsidRPr="000B7159">
        <w:drawing>
          <wp:inline distT="0" distB="0" distL="0" distR="0" wp14:anchorId="4A57F442" wp14:editId="2BACAC3D">
            <wp:extent cx="6705600" cy="2486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6556" cy="248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  <w:r w:rsidRPr="000B7159">
        <w:drawing>
          <wp:inline distT="0" distB="0" distL="0" distR="0" wp14:anchorId="642B1353" wp14:editId="54399022">
            <wp:extent cx="5953125" cy="3429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3958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159" w:rsidRDefault="000B7159" w:rsidP="000B7159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B7159" w:rsidTr="000B7159">
        <w:tc>
          <w:tcPr>
            <w:tcW w:w="10456" w:type="dxa"/>
          </w:tcPr>
          <w:p w:rsidR="000B7159" w:rsidRPr="000B7159" w:rsidRDefault="000B7159" w:rsidP="000B7159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0B7159">
        <w:tc>
          <w:tcPr>
            <w:tcW w:w="10456" w:type="dxa"/>
          </w:tcPr>
          <w:p w:rsidR="000B7159" w:rsidRPr="000B7159" w:rsidRDefault="000B7159" w:rsidP="000B7159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0B7159">
        <w:tc>
          <w:tcPr>
            <w:tcW w:w="10456" w:type="dxa"/>
          </w:tcPr>
          <w:p w:rsidR="000B7159" w:rsidRPr="000B7159" w:rsidRDefault="000B7159" w:rsidP="000B7159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0B7159">
        <w:tc>
          <w:tcPr>
            <w:tcW w:w="10456" w:type="dxa"/>
          </w:tcPr>
          <w:p w:rsidR="000B7159" w:rsidRPr="000B7159" w:rsidRDefault="000B7159" w:rsidP="000B7159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0B7159">
        <w:tc>
          <w:tcPr>
            <w:tcW w:w="10456" w:type="dxa"/>
          </w:tcPr>
          <w:p w:rsidR="000B7159" w:rsidRPr="000B7159" w:rsidRDefault="000B7159" w:rsidP="000B7159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0B7159">
        <w:tc>
          <w:tcPr>
            <w:tcW w:w="10456" w:type="dxa"/>
          </w:tcPr>
          <w:p w:rsidR="000B7159" w:rsidRPr="000B7159" w:rsidRDefault="000B7159" w:rsidP="000B7159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0B7159">
        <w:tc>
          <w:tcPr>
            <w:tcW w:w="10456" w:type="dxa"/>
          </w:tcPr>
          <w:p w:rsidR="000B7159" w:rsidRPr="000B7159" w:rsidRDefault="000B7159" w:rsidP="000B7159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0B7159">
        <w:tc>
          <w:tcPr>
            <w:tcW w:w="10456" w:type="dxa"/>
          </w:tcPr>
          <w:p w:rsidR="000B7159" w:rsidRPr="000B7159" w:rsidRDefault="000B7159" w:rsidP="000B7159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  <w:tr w:rsidR="000B7159" w:rsidTr="00660185">
        <w:tc>
          <w:tcPr>
            <w:tcW w:w="10456" w:type="dxa"/>
          </w:tcPr>
          <w:p w:rsidR="000B7159" w:rsidRPr="000B7159" w:rsidRDefault="000B7159" w:rsidP="00660185">
            <w:pPr>
              <w:jc w:val="center"/>
              <w:rPr>
                <w:sz w:val="28"/>
                <w:szCs w:val="28"/>
              </w:rPr>
            </w:pPr>
          </w:p>
        </w:tc>
      </w:tr>
    </w:tbl>
    <w:p w:rsidR="000B7159" w:rsidRDefault="000B7159" w:rsidP="000B7159">
      <w:pPr>
        <w:jc w:val="center"/>
      </w:pPr>
    </w:p>
    <w:p w:rsidR="000B7159" w:rsidRDefault="000B7159" w:rsidP="000B7159">
      <w:pPr>
        <w:jc w:val="center"/>
      </w:pPr>
    </w:p>
    <w:p w:rsidR="000B7159" w:rsidRDefault="00100141" w:rsidP="000B7159">
      <w:pPr>
        <w:jc w:val="center"/>
      </w:pPr>
      <w:r w:rsidRPr="00100141">
        <w:drawing>
          <wp:inline distT="0" distB="0" distL="0" distR="0" wp14:anchorId="1D949775" wp14:editId="077FF396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41" w:rsidRDefault="00100141" w:rsidP="000B7159">
      <w:pPr>
        <w:jc w:val="center"/>
      </w:pPr>
    </w:p>
    <w:p w:rsidR="00100141" w:rsidRDefault="00100141" w:rsidP="000B7159">
      <w:pPr>
        <w:jc w:val="center"/>
      </w:pPr>
      <w:r w:rsidRPr="00100141">
        <w:drawing>
          <wp:inline distT="0" distB="0" distL="0" distR="0" wp14:anchorId="141CE408" wp14:editId="3E1AA790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41" w:rsidRDefault="00100141" w:rsidP="000B7159">
      <w:pPr>
        <w:jc w:val="center"/>
      </w:pPr>
    </w:p>
    <w:p w:rsidR="00100141" w:rsidRDefault="00100141" w:rsidP="000B7159">
      <w:pPr>
        <w:jc w:val="center"/>
      </w:pPr>
    </w:p>
    <w:p w:rsidR="00100141" w:rsidRDefault="00100141" w:rsidP="000B7159">
      <w:pPr>
        <w:jc w:val="center"/>
      </w:pPr>
    </w:p>
    <w:p w:rsidR="00100141" w:rsidRDefault="00100141" w:rsidP="000B7159">
      <w:pPr>
        <w:jc w:val="center"/>
      </w:pPr>
    </w:p>
    <w:p w:rsidR="00100141" w:rsidRDefault="00100141" w:rsidP="000B7159">
      <w:pPr>
        <w:jc w:val="center"/>
      </w:pPr>
    </w:p>
    <w:p w:rsidR="00100141" w:rsidRDefault="00100141" w:rsidP="000B7159">
      <w:pPr>
        <w:jc w:val="center"/>
      </w:pPr>
    </w:p>
    <w:p w:rsidR="00100141" w:rsidRDefault="00100141" w:rsidP="000B7159">
      <w:pPr>
        <w:jc w:val="center"/>
      </w:pPr>
    </w:p>
    <w:p w:rsidR="00100141" w:rsidRDefault="00100141" w:rsidP="000B7159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00141" w:rsidTr="00100141">
        <w:tc>
          <w:tcPr>
            <w:tcW w:w="10456" w:type="dxa"/>
          </w:tcPr>
          <w:p w:rsidR="00100141" w:rsidRPr="00100141" w:rsidRDefault="00100141" w:rsidP="000B7159">
            <w:pPr>
              <w:jc w:val="center"/>
              <w:rPr>
                <w:rFonts w:ascii="Arial Rounded MT Bold" w:hAnsi="Arial Rounded MT Bold"/>
                <w:sz w:val="44"/>
                <w:szCs w:val="44"/>
              </w:rPr>
            </w:pPr>
            <w:r>
              <w:rPr>
                <w:rFonts w:ascii="Arial Rounded MT Bold" w:hAnsi="Arial Rounded MT Bold"/>
                <w:sz w:val="44"/>
                <w:szCs w:val="44"/>
              </w:rPr>
              <w:t>New Verse For The National Anthem</w:t>
            </w:r>
          </w:p>
        </w:tc>
      </w:tr>
      <w:tr w:rsidR="00100141" w:rsidTr="00100141">
        <w:tc>
          <w:tcPr>
            <w:tcW w:w="10456" w:type="dxa"/>
          </w:tcPr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0B7159">
            <w:pPr>
              <w:jc w:val="center"/>
            </w:pPr>
          </w:p>
          <w:p w:rsidR="00100141" w:rsidRDefault="00100141" w:rsidP="00100141"/>
        </w:tc>
      </w:tr>
    </w:tbl>
    <w:p w:rsidR="00100141" w:rsidRDefault="00100141" w:rsidP="000B7159">
      <w:pPr>
        <w:jc w:val="center"/>
      </w:pPr>
    </w:p>
    <w:p w:rsidR="00100141" w:rsidRDefault="00100141" w:rsidP="000B7159">
      <w:pPr>
        <w:jc w:val="center"/>
      </w:pPr>
      <w:r w:rsidRPr="00100141">
        <w:drawing>
          <wp:inline distT="0" distB="0" distL="0" distR="0" wp14:anchorId="20529B40" wp14:editId="44CFF780">
            <wp:extent cx="6666865" cy="7229475"/>
            <wp:effectExtent l="0" t="0" r="63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3629" cy="725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41" w:rsidRDefault="00100141" w:rsidP="00100141"/>
    <w:p w:rsidR="00100141" w:rsidRDefault="00100141" w:rsidP="00100141"/>
    <w:p w:rsidR="00100141" w:rsidRDefault="00100141" w:rsidP="00100141"/>
    <w:p w:rsidR="00100141" w:rsidRDefault="00100141" w:rsidP="00100141"/>
    <w:p w:rsidR="00100141" w:rsidRDefault="00100141" w:rsidP="00100141"/>
    <w:p w:rsidR="00100141" w:rsidRDefault="00100141" w:rsidP="00100141"/>
    <w:p w:rsidR="00100141" w:rsidRDefault="00100141" w:rsidP="0010014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9327"/>
      </w:tblGrid>
      <w:tr w:rsidR="00100141" w:rsidTr="001A243D">
        <w:tc>
          <w:tcPr>
            <w:tcW w:w="10456" w:type="dxa"/>
            <w:gridSpan w:val="2"/>
          </w:tcPr>
          <w:p w:rsidR="00100141" w:rsidRPr="00100141" w:rsidRDefault="00100141" w:rsidP="00100141">
            <w:pPr>
              <w:jc w:val="center"/>
              <w:rPr>
                <w:rFonts w:ascii="Arial Rounded MT Bold" w:hAnsi="Arial Rounded MT Bold"/>
                <w:sz w:val="48"/>
                <w:szCs w:val="48"/>
              </w:rPr>
            </w:pPr>
            <w:r w:rsidRPr="00100141">
              <w:rPr>
                <w:rFonts w:ascii="Arial Rounded MT Bold" w:hAnsi="Arial Rounded MT Bold"/>
                <w:sz w:val="48"/>
                <w:szCs w:val="48"/>
              </w:rPr>
              <w:t>Quiz</w:t>
            </w:r>
          </w:p>
        </w:tc>
      </w:tr>
      <w:tr w:rsidR="00100141" w:rsidTr="00100141">
        <w:tc>
          <w:tcPr>
            <w:tcW w:w="1129" w:type="dxa"/>
          </w:tcPr>
          <w:p w:rsidR="00100141" w:rsidRPr="00100141" w:rsidRDefault="00100141" w:rsidP="00100141">
            <w:pPr>
              <w:jc w:val="center"/>
              <w:rPr>
                <w:sz w:val="44"/>
                <w:szCs w:val="44"/>
              </w:rPr>
            </w:pPr>
            <w:r w:rsidRPr="00100141">
              <w:rPr>
                <w:sz w:val="44"/>
                <w:szCs w:val="44"/>
              </w:rPr>
              <w:t>1</w:t>
            </w:r>
          </w:p>
        </w:tc>
        <w:tc>
          <w:tcPr>
            <w:tcW w:w="9327" w:type="dxa"/>
          </w:tcPr>
          <w:p w:rsidR="00100141" w:rsidRDefault="00100141" w:rsidP="00100141"/>
        </w:tc>
      </w:tr>
      <w:tr w:rsidR="00100141" w:rsidTr="00100141">
        <w:tc>
          <w:tcPr>
            <w:tcW w:w="1129" w:type="dxa"/>
          </w:tcPr>
          <w:p w:rsidR="00100141" w:rsidRPr="00100141" w:rsidRDefault="00100141" w:rsidP="00100141">
            <w:pPr>
              <w:jc w:val="center"/>
              <w:rPr>
                <w:sz w:val="44"/>
                <w:szCs w:val="44"/>
              </w:rPr>
            </w:pPr>
            <w:r w:rsidRPr="00100141">
              <w:rPr>
                <w:sz w:val="44"/>
                <w:szCs w:val="44"/>
              </w:rPr>
              <w:t>2</w:t>
            </w:r>
          </w:p>
        </w:tc>
        <w:tc>
          <w:tcPr>
            <w:tcW w:w="9327" w:type="dxa"/>
          </w:tcPr>
          <w:p w:rsidR="00100141" w:rsidRDefault="00100141" w:rsidP="00100141"/>
        </w:tc>
      </w:tr>
      <w:tr w:rsidR="00100141" w:rsidTr="00100141">
        <w:tc>
          <w:tcPr>
            <w:tcW w:w="1129" w:type="dxa"/>
          </w:tcPr>
          <w:p w:rsidR="00100141" w:rsidRPr="00100141" w:rsidRDefault="00100141" w:rsidP="00100141">
            <w:pPr>
              <w:jc w:val="center"/>
              <w:rPr>
                <w:sz w:val="44"/>
                <w:szCs w:val="44"/>
              </w:rPr>
            </w:pPr>
            <w:r w:rsidRPr="00100141">
              <w:rPr>
                <w:sz w:val="44"/>
                <w:szCs w:val="44"/>
              </w:rPr>
              <w:t>3</w:t>
            </w:r>
          </w:p>
        </w:tc>
        <w:tc>
          <w:tcPr>
            <w:tcW w:w="9327" w:type="dxa"/>
          </w:tcPr>
          <w:p w:rsidR="00100141" w:rsidRDefault="00100141" w:rsidP="00100141"/>
        </w:tc>
      </w:tr>
      <w:tr w:rsidR="00100141" w:rsidTr="00100141">
        <w:tc>
          <w:tcPr>
            <w:tcW w:w="1129" w:type="dxa"/>
          </w:tcPr>
          <w:p w:rsidR="00100141" w:rsidRPr="00100141" w:rsidRDefault="00100141" w:rsidP="00100141">
            <w:pPr>
              <w:jc w:val="center"/>
              <w:rPr>
                <w:sz w:val="44"/>
                <w:szCs w:val="44"/>
              </w:rPr>
            </w:pPr>
            <w:r w:rsidRPr="00100141">
              <w:rPr>
                <w:sz w:val="44"/>
                <w:szCs w:val="44"/>
              </w:rPr>
              <w:t>4</w:t>
            </w:r>
          </w:p>
        </w:tc>
        <w:tc>
          <w:tcPr>
            <w:tcW w:w="9327" w:type="dxa"/>
          </w:tcPr>
          <w:p w:rsidR="00100141" w:rsidRDefault="00100141" w:rsidP="00100141"/>
        </w:tc>
      </w:tr>
      <w:tr w:rsidR="00100141" w:rsidTr="00100141">
        <w:tc>
          <w:tcPr>
            <w:tcW w:w="1129" w:type="dxa"/>
          </w:tcPr>
          <w:p w:rsidR="00100141" w:rsidRPr="00100141" w:rsidRDefault="00100141" w:rsidP="00100141">
            <w:pPr>
              <w:jc w:val="center"/>
              <w:rPr>
                <w:sz w:val="44"/>
                <w:szCs w:val="44"/>
              </w:rPr>
            </w:pPr>
            <w:r w:rsidRPr="00100141">
              <w:rPr>
                <w:sz w:val="44"/>
                <w:szCs w:val="44"/>
              </w:rPr>
              <w:t>5</w:t>
            </w:r>
          </w:p>
        </w:tc>
        <w:tc>
          <w:tcPr>
            <w:tcW w:w="9327" w:type="dxa"/>
          </w:tcPr>
          <w:p w:rsidR="00100141" w:rsidRDefault="00100141" w:rsidP="00100141"/>
        </w:tc>
      </w:tr>
      <w:tr w:rsidR="00100141" w:rsidTr="00100141">
        <w:tc>
          <w:tcPr>
            <w:tcW w:w="1129" w:type="dxa"/>
          </w:tcPr>
          <w:p w:rsidR="00100141" w:rsidRPr="00100141" w:rsidRDefault="00100141" w:rsidP="00100141">
            <w:pPr>
              <w:jc w:val="center"/>
              <w:rPr>
                <w:sz w:val="44"/>
                <w:szCs w:val="44"/>
              </w:rPr>
            </w:pPr>
            <w:r w:rsidRPr="00100141">
              <w:rPr>
                <w:sz w:val="44"/>
                <w:szCs w:val="44"/>
              </w:rPr>
              <w:t>6</w:t>
            </w:r>
          </w:p>
        </w:tc>
        <w:tc>
          <w:tcPr>
            <w:tcW w:w="9327" w:type="dxa"/>
          </w:tcPr>
          <w:p w:rsidR="00100141" w:rsidRDefault="00100141" w:rsidP="00100141"/>
        </w:tc>
      </w:tr>
    </w:tbl>
    <w:p w:rsidR="00100141" w:rsidRDefault="00100141" w:rsidP="00100141"/>
    <w:p w:rsidR="00100141" w:rsidRDefault="00100141" w:rsidP="00100141">
      <w:r w:rsidRPr="00100141">
        <w:drawing>
          <wp:inline distT="0" distB="0" distL="0" distR="0" wp14:anchorId="33E1B2BD" wp14:editId="4063FC5D">
            <wp:extent cx="6591300" cy="62579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92228" cy="625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41" w:rsidRDefault="00100141" w:rsidP="00100141"/>
    <w:p w:rsidR="00100141" w:rsidRDefault="00100141" w:rsidP="00100141"/>
    <w:p w:rsidR="00100141" w:rsidRDefault="00100141" w:rsidP="0010014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23FD5" wp14:editId="0F47A36D">
                <wp:simplePos x="0" y="0"/>
                <wp:positionH relativeFrom="column">
                  <wp:posOffset>1600200</wp:posOffset>
                </wp:positionH>
                <wp:positionV relativeFrom="paragraph">
                  <wp:posOffset>-19050</wp:posOffset>
                </wp:positionV>
                <wp:extent cx="1828800" cy="1828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0141" w:rsidRPr="00100141" w:rsidRDefault="00100141" w:rsidP="00100141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Balloon Debate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B23FD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26pt;margin-top:-1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" filled="f" stroked="f">
                <v:fill o:detectmouseclick="t"/>
                <v:textbox style="mso-fit-shape-to-text:t">
                  <w:txbxContent>
                    <w:p w:rsidR="00100141" w:rsidRPr="00100141" w:rsidRDefault="00100141" w:rsidP="00100141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Balloon Debate</w:t>
                      </w:r>
                    </w:p>
                  </w:txbxContent>
                </v:textbox>
              </v:shape>
            </w:pict>
          </mc:Fallback>
        </mc:AlternateContent>
      </w:r>
    </w:p>
    <w:p w:rsidR="00100141" w:rsidRDefault="00100141" w:rsidP="00100141"/>
    <w:p w:rsidR="00100141" w:rsidRDefault="00100141" w:rsidP="00100141"/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t>“The best thing about Britain is…”</w:t>
      </w: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Default="00100141" w:rsidP="00100141">
      <w:pPr>
        <w:rPr>
          <w:rFonts w:ascii="Arial Rounded MT Bold" w:hAnsi="Arial Rounded MT Bold"/>
          <w:sz w:val="48"/>
          <w:szCs w:val="48"/>
        </w:rPr>
      </w:pPr>
    </w:p>
    <w:p w:rsidR="00100141" w:rsidRPr="00100141" w:rsidRDefault="00100141" w:rsidP="00100141">
      <w:pPr>
        <w:rPr>
          <w:rFonts w:ascii="Arial Rounded MT Bold" w:hAnsi="Arial Rounded MT Bold"/>
          <w:sz w:val="48"/>
          <w:szCs w:val="48"/>
        </w:rPr>
      </w:pPr>
      <w:bookmarkStart w:id="0" w:name="_GoBack"/>
      <w:bookmarkEnd w:id="0"/>
    </w:p>
    <w:p w:rsidR="00100141" w:rsidRPr="00100141" w:rsidRDefault="00100141" w:rsidP="00100141"/>
    <w:sectPr w:rsidR="00100141" w:rsidRPr="00100141" w:rsidSect="000B71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159"/>
    <w:rsid w:val="000B7159"/>
    <w:rsid w:val="00100141"/>
    <w:rsid w:val="007A4403"/>
    <w:rsid w:val="00E12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A6DE1"/>
  <w15:chartTrackingRefBased/>
  <w15:docId w15:val="{4DA564C4-4A89-4D0F-AA43-76B266F1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7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Macaulay</dc:creator>
  <cp:keywords/>
  <dc:description/>
  <cp:lastModifiedBy>Matthew Macaulay</cp:lastModifiedBy>
  <cp:revision>2</cp:revision>
  <dcterms:created xsi:type="dcterms:W3CDTF">2021-05-25T12:31:00Z</dcterms:created>
  <dcterms:modified xsi:type="dcterms:W3CDTF">2021-05-25T12:58:00Z</dcterms:modified>
</cp:coreProperties>
</file>