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0DEE6" w14:textId="29817A81" w:rsidR="00354C12" w:rsidRDefault="00354C12">
      <w:r>
        <w:t xml:space="preserve">You are one of Elizabeth’s Privy Council (closest advisors) and you think it is about time for the Queen to get married. She needs to have a son to carry on the Tudor </w:t>
      </w:r>
      <w:r w:rsidR="00223F8C">
        <w:t xml:space="preserve">line so you can stay in power! </w:t>
      </w:r>
      <w:r>
        <w:t xml:space="preserve">You have been sent profiles of 4 different men that the Queen </w:t>
      </w:r>
      <w:r>
        <w:rPr>
          <w:i/>
          <w:iCs/>
        </w:rPr>
        <w:t>could</w:t>
      </w:r>
      <w:r>
        <w:t xml:space="preserve"> marry to look over. You must find out about each of them so you can give your informed opinion to the Queen at the next Privy Council meeting. </w:t>
      </w:r>
    </w:p>
    <w:p w14:paraId="312E5749" w14:textId="77777777" w:rsidR="00354C12" w:rsidRPr="00354C12" w:rsidRDefault="00354C12"/>
    <w:p w14:paraId="4DD13CA9" w14:textId="2ABA5434" w:rsidR="00354C12" w:rsidRDefault="00354C12">
      <w:pPr>
        <w:rPr>
          <w:b/>
          <w:bCs/>
        </w:rPr>
      </w:pPr>
      <w:r w:rsidRPr="00223F8C">
        <w:rPr>
          <w:b/>
          <w:bCs/>
          <w:u w:val="single"/>
        </w:rPr>
        <w:t>Task 1:</w:t>
      </w:r>
      <w:r w:rsidRPr="00223F8C">
        <w:rPr>
          <w:b/>
          <w:bCs/>
        </w:rPr>
        <w:t xml:space="preserve"> Read the information about each suitor then use the information to complete this table in as much detail as possible. </w:t>
      </w:r>
    </w:p>
    <w:p w14:paraId="493D0F2E" w14:textId="77777777" w:rsidR="00223F8C" w:rsidRPr="00223F8C" w:rsidRDefault="00223F8C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3300"/>
        <w:tblW w:w="14006" w:type="dxa"/>
        <w:tblLook w:val="04A0" w:firstRow="1" w:lastRow="0" w:firstColumn="1" w:lastColumn="0" w:noHBand="0" w:noVBand="1"/>
      </w:tblPr>
      <w:tblGrid>
        <w:gridCol w:w="2056"/>
        <w:gridCol w:w="2046"/>
        <w:gridCol w:w="3175"/>
        <w:gridCol w:w="3683"/>
        <w:gridCol w:w="3046"/>
      </w:tblGrid>
      <w:tr w:rsidR="00223F8C" w:rsidRPr="007E1722" w14:paraId="48DD0ECE" w14:textId="77777777" w:rsidTr="00223F8C">
        <w:trPr>
          <w:trHeight w:val="841"/>
        </w:trPr>
        <w:tc>
          <w:tcPr>
            <w:tcW w:w="2056" w:type="dxa"/>
          </w:tcPr>
          <w:p w14:paraId="0291F515" w14:textId="77777777" w:rsidR="00223F8C" w:rsidRPr="007E1722" w:rsidRDefault="00223F8C" w:rsidP="0022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Suitor</w:t>
            </w:r>
          </w:p>
        </w:tc>
        <w:tc>
          <w:tcPr>
            <w:tcW w:w="2046" w:type="dxa"/>
          </w:tcPr>
          <w:p w14:paraId="3473CC05" w14:textId="77777777" w:rsidR="00223F8C" w:rsidRPr="007E1722" w:rsidRDefault="00223F8C" w:rsidP="0022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Religion and Nationality</w:t>
            </w:r>
          </w:p>
        </w:tc>
        <w:tc>
          <w:tcPr>
            <w:tcW w:w="3175" w:type="dxa"/>
          </w:tcPr>
          <w:p w14:paraId="5966A7CB" w14:textId="77777777" w:rsidR="00223F8C" w:rsidRPr="007E1722" w:rsidRDefault="00223F8C" w:rsidP="0022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3683" w:type="dxa"/>
          </w:tcPr>
          <w:p w14:paraId="52400EA1" w14:textId="77777777" w:rsidR="00223F8C" w:rsidRPr="007E1722" w:rsidRDefault="00223F8C" w:rsidP="0022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  <w:tc>
          <w:tcPr>
            <w:tcW w:w="3046" w:type="dxa"/>
          </w:tcPr>
          <w:p w14:paraId="7E7E284D" w14:textId="77777777" w:rsidR="00223F8C" w:rsidRDefault="00223F8C" w:rsidP="0022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Rank of how suitable he was to marry Elizabeth (1 = best)</w:t>
            </w:r>
          </w:p>
        </w:tc>
      </w:tr>
      <w:tr w:rsidR="00223F8C" w:rsidRPr="007E1722" w14:paraId="491F898F" w14:textId="77777777" w:rsidTr="00223F8C">
        <w:trPr>
          <w:trHeight w:val="1276"/>
        </w:trPr>
        <w:tc>
          <w:tcPr>
            <w:tcW w:w="2056" w:type="dxa"/>
          </w:tcPr>
          <w:p w14:paraId="638DBFFD" w14:textId="77777777" w:rsidR="00223F8C" w:rsidRPr="007E1722" w:rsidRDefault="00223F8C" w:rsidP="00223F8C">
            <w:r>
              <w:t>Phillip II of Spain</w:t>
            </w:r>
          </w:p>
        </w:tc>
        <w:tc>
          <w:tcPr>
            <w:tcW w:w="2046" w:type="dxa"/>
          </w:tcPr>
          <w:p w14:paraId="500B2DDE" w14:textId="77777777" w:rsidR="00223F8C" w:rsidRDefault="00223F8C" w:rsidP="00223F8C"/>
          <w:p w14:paraId="57EB7922" w14:textId="77777777" w:rsidR="00223F8C" w:rsidRDefault="00223F8C" w:rsidP="00223F8C"/>
          <w:p w14:paraId="7F93053C" w14:textId="77777777" w:rsidR="00223F8C" w:rsidRPr="007E1722" w:rsidRDefault="00223F8C" w:rsidP="00223F8C"/>
        </w:tc>
        <w:tc>
          <w:tcPr>
            <w:tcW w:w="3175" w:type="dxa"/>
          </w:tcPr>
          <w:p w14:paraId="463CC09D" w14:textId="77777777" w:rsidR="00223F8C" w:rsidRPr="007E1722" w:rsidRDefault="00223F8C" w:rsidP="00223F8C"/>
        </w:tc>
        <w:tc>
          <w:tcPr>
            <w:tcW w:w="3683" w:type="dxa"/>
          </w:tcPr>
          <w:p w14:paraId="23B61D94" w14:textId="77777777" w:rsidR="00223F8C" w:rsidRPr="007E1722" w:rsidRDefault="00223F8C" w:rsidP="00223F8C"/>
        </w:tc>
        <w:tc>
          <w:tcPr>
            <w:tcW w:w="3046" w:type="dxa"/>
          </w:tcPr>
          <w:p w14:paraId="1C9988BD" w14:textId="77777777" w:rsidR="00223F8C" w:rsidRPr="007E1722" w:rsidRDefault="00223F8C" w:rsidP="00223F8C"/>
        </w:tc>
      </w:tr>
      <w:tr w:rsidR="00223F8C" w:rsidRPr="007E1722" w14:paraId="5C461961" w14:textId="77777777" w:rsidTr="00223F8C">
        <w:trPr>
          <w:trHeight w:val="1250"/>
        </w:trPr>
        <w:tc>
          <w:tcPr>
            <w:tcW w:w="2056" w:type="dxa"/>
          </w:tcPr>
          <w:p w14:paraId="59ED170D" w14:textId="77777777" w:rsidR="00223F8C" w:rsidRPr="007E1722" w:rsidRDefault="00223F8C" w:rsidP="00223F8C">
            <w:r>
              <w:t>Francis Duke of Alencon</w:t>
            </w:r>
          </w:p>
        </w:tc>
        <w:tc>
          <w:tcPr>
            <w:tcW w:w="2046" w:type="dxa"/>
          </w:tcPr>
          <w:p w14:paraId="779A4155" w14:textId="77777777" w:rsidR="00223F8C" w:rsidRDefault="00223F8C" w:rsidP="00223F8C"/>
          <w:p w14:paraId="73C9647E" w14:textId="77777777" w:rsidR="00223F8C" w:rsidRDefault="00223F8C" w:rsidP="00223F8C"/>
          <w:p w14:paraId="1021377A" w14:textId="77777777" w:rsidR="00223F8C" w:rsidRPr="007E1722" w:rsidRDefault="00223F8C" w:rsidP="00223F8C"/>
        </w:tc>
        <w:tc>
          <w:tcPr>
            <w:tcW w:w="3175" w:type="dxa"/>
          </w:tcPr>
          <w:p w14:paraId="655A06FB" w14:textId="77777777" w:rsidR="00223F8C" w:rsidRPr="007E1722" w:rsidRDefault="00223F8C" w:rsidP="00223F8C"/>
        </w:tc>
        <w:tc>
          <w:tcPr>
            <w:tcW w:w="3683" w:type="dxa"/>
          </w:tcPr>
          <w:p w14:paraId="49CAA5D9" w14:textId="77777777" w:rsidR="00223F8C" w:rsidRPr="007E1722" w:rsidRDefault="00223F8C" w:rsidP="00223F8C"/>
        </w:tc>
        <w:tc>
          <w:tcPr>
            <w:tcW w:w="3046" w:type="dxa"/>
          </w:tcPr>
          <w:p w14:paraId="7E49476D" w14:textId="77777777" w:rsidR="00223F8C" w:rsidRPr="007E1722" w:rsidRDefault="00223F8C" w:rsidP="00223F8C"/>
        </w:tc>
      </w:tr>
      <w:tr w:rsidR="00223F8C" w:rsidRPr="007E1722" w14:paraId="702A7F70" w14:textId="77777777" w:rsidTr="00223F8C">
        <w:trPr>
          <w:trHeight w:val="1276"/>
        </w:trPr>
        <w:tc>
          <w:tcPr>
            <w:tcW w:w="2056" w:type="dxa"/>
          </w:tcPr>
          <w:p w14:paraId="084896F4" w14:textId="77777777" w:rsidR="00223F8C" w:rsidRPr="007E1722" w:rsidRDefault="00223F8C" w:rsidP="00223F8C">
            <w:r>
              <w:t>Eric of Sweden</w:t>
            </w:r>
          </w:p>
        </w:tc>
        <w:tc>
          <w:tcPr>
            <w:tcW w:w="2046" w:type="dxa"/>
          </w:tcPr>
          <w:p w14:paraId="63D3B3A7" w14:textId="77777777" w:rsidR="00223F8C" w:rsidRDefault="00223F8C" w:rsidP="00223F8C"/>
          <w:p w14:paraId="4BA00388" w14:textId="77777777" w:rsidR="00223F8C" w:rsidRDefault="00223F8C" w:rsidP="00223F8C"/>
          <w:p w14:paraId="54B44788" w14:textId="77777777" w:rsidR="00223F8C" w:rsidRPr="007E1722" w:rsidRDefault="00223F8C" w:rsidP="00223F8C"/>
        </w:tc>
        <w:tc>
          <w:tcPr>
            <w:tcW w:w="3175" w:type="dxa"/>
          </w:tcPr>
          <w:p w14:paraId="2328FF0E" w14:textId="77777777" w:rsidR="00223F8C" w:rsidRPr="007E1722" w:rsidRDefault="00223F8C" w:rsidP="00223F8C"/>
        </w:tc>
        <w:tc>
          <w:tcPr>
            <w:tcW w:w="3683" w:type="dxa"/>
          </w:tcPr>
          <w:p w14:paraId="76CD7CF9" w14:textId="77777777" w:rsidR="00223F8C" w:rsidRPr="007E1722" w:rsidRDefault="00223F8C" w:rsidP="00223F8C"/>
        </w:tc>
        <w:tc>
          <w:tcPr>
            <w:tcW w:w="3046" w:type="dxa"/>
          </w:tcPr>
          <w:p w14:paraId="444041D6" w14:textId="77777777" w:rsidR="00223F8C" w:rsidRPr="007E1722" w:rsidRDefault="00223F8C" w:rsidP="00223F8C"/>
        </w:tc>
      </w:tr>
      <w:tr w:rsidR="00223F8C" w:rsidRPr="007E1722" w14:paraId="468FDECC" w14:textId="77777777" w:rsidTr="00223F8C">
        <w:trPr>
          <w:trHeight w:val="1250"/>
        </w:trPr>
        <w:tc>
          <w:tcPr>
            <w:tcW w:w="2056" w:type="dxa"/>
          </w:tcPr>
          <w:p w14:paraId="2967DD95" w14:textId="77777777" w:rsidR="00223F8C" w:rsidRPr="007E1722" w:rsidRDefault="00223F8C" w:rsidP="00223F8C">
            <w:r>
              <w:t>Robert Dudley, Earl of Leicester</w:t>
            </w:r>
          </w:p>
        </w:tc>
        <w:tc>
          <w:tcPr>
            <w:tcW w:w="2046" w:type="dxa"/>
          </w:tcPr>
          <w:p w14:paraId="10AC5434" w14:textId="77777777" w:rsidR="00223F8C" w:rsidRDefault="00223F8C" w:rsidP="00223F8C"/>
          <w:p w14:paraId="3E2715C6" w14:textId="77777777" w:rsidR="00223F8C" w:rsidRDefault="00223F8C" w:rsidP="00223F8C"/>
          <w:p w14:paraId="7C7B2052" w14:textId="77777777" w:rsidR="00223F8C" w:rsidRPr="007E1722" w:rsidRDefault="00223F8C" w:rsidP="00223F8C"/>
        </w:tc>
        <w:tc>
          <w:tcPr>
            <w:tcW w:w="3175" w:type="dxa"/>
          </w:tcPr>
          <w:p w14:paraId="1A93F05D" w14:textId="77777777" w:rsidR="00223F8C" w:rsidRPr="007E1722" w:rsidRDefault="00223F8C" w:rsidP="00223F8C"/>
        </w:tc>
        <w:tc>
          <w:tcPr>
            <w:tcW w:w="3683" w:type="dxa"/>
          </w:tcPr>
          <w:p w14:paraId="3878DBF4" w14:textId="77777777" w:rsidR="00223F8C" w:rsidRPr="007E1722" w:rsidRDefault="00223F8C" w:rsidP="00223F8C"/>
        </w:tc>
        <w:tc>
          <w:tcPr>
            <w:tcW w:w="3046" w:type="dxa"/>
          </w:tcPr>
          <w:p w14:paraId="0F9AF403" w14:textId="77777777" w:rsidR="00223F8C" w:rsidRPr="007E1722" w:rsidRDefault="00223F8C" w:rsidP="00223F8C"/>
        </w:tc>
      </w:tr>
    </w:tbl>
    <w:p w14:paraId="25EA49FD" w14:textId="282522C3" w:rsidR="00354C12" w:rsidRDefault="00354C12"/>
    <w:p w14:paraId="33B360FE" w14:textId="01BC377E" w:rsidR="00354C12" w:rsidRPr="00223F8C" w:rsidRDefault="00354C12">
      <w:pPr>
        <w:rPr>
          <w:b/>
          <w:bCs/>
        </w:rPr>
      </w:pPr>
      <w:r w:rsidRPr="00223F8C">
        <w:rPr>
          <w:b/>
          <w:bCs/>
          <w:u w:val="single"/>
        </w:rPr>
        <w:t>Task 2:</w:t>
      </w:r>
      <w:r w:rsidRPr="00223F8C">
        <w:rPr>
          <w:b/>
          <w:bCs/>
        </w:rPr>
        <w:t xml:space="preserve"> Prepare a short speech (</w:t>
      </w:r>
      <w:r w:rsidR="00223F8C">
        <w:rPr>
          <w:b/>
          <w:bCs/>
        </w:rPr>
        <w:t>about 10 lines</w:t>
      </w:r>
      <w:r w:rsidRPr="00223F8C">
        <w:rPr>
          <w:b/>
          <w:bCs/>
        </w:rPr>
        <w:t xml:space="preserve"> in your book) to give your opinion </w:t>
      </w:r>
      <w:r w:rsidR="00223F8C" w:rsidRPr="00223F8C">
        <w:rPr>
          <w:b/>
          <w:bCs/>
        </w:rPr>
        <w:t xml:space="preserve">on who the Queen should marry. As well as showing off the positives of your choice, you can also discuss why the other suitors would be poor choices. </w:t>
      </w:r>
    </w:p>
    <w:sectPr w:rsidR="00354C12" w:rsidRPr="00223F8C" w:rsidSect="00354C12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12"/>
    <w:rsid w:val="00223F8C"/>
    <w:rsid w:val="00354C12"/>
    <w:rsid w:val="00733AF8"/>
    <w:rsid w:val="00777605"/>
    <w:rsid w:val="00D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07596"/>
  <w14:defaultImageDpi w14:val="32767"/>
  <w15:chartTrackingRefBased/>
  <w15:docId w15:val="{7DFFBD6A-FB5B-7943-B90E-E01392A0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Whitehouse</dc:creator>
  <cp:keywords/>
  <dc:description/>
  <cp:lastModifiedBy>Rosie Whitehouse</cp:lastModifiedBy>
  <cp:revision>1</cp:revision>
  <dcterms:created xsi:type="dcterms:W3CDTF">2020-12-31T15:42:00Z</dcterms:created>
  <dcterms:modified xsi:type="dcterms:W3CDTF">2020-12-31T16:13:00Z</dcterms:modified>
</cp:coreProperties>
</file>