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46" w:rsidRDefault="00FD0171" w:rsidP="00196139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ASSESSMENT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945"/>
        <w:gridCol w:w="670"/>
        <w:gridCol w:w="903"/>
        <w:gridCol w:w="2093"/>
        <w:gridCol w:w="1952"/>
      </w:tblGrid>
      <w:tr w:rsidR="00196139" w:rsidTr="00DE4B2F">
        <w:tc>
          <w:tcPr>
            <w:tcW w:w="3775" w:type="dxa"/>
            <w:vMerge w:val="restart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MODULE</w:t>
            </w:r>
          </w:p>
        </w:tc>
        <w:tc>
          <w:tcPr>
            <w:tcW w:w="2518" w:type="dxa"/>
            <w:gridSpan w:val="3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PATHWAY</w:t>
            </w:r>
          </w:p>
        </w:tc>
        <w:tc>
          <w:tcPr>
            <w:tcW w:w="2093" w:type="dxa"/>
            <w:vMerge w:val="restart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WWW</w:t>
            </w:r>
          </w:p>
        </w:tc>
        <w:tc>
          <w:tcPr>
            <w:tcW w:w="1952" w:type="dxa"/>
            <w:vMerge w:val="restart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HTI</w:t>
            </w:r>
          </w:p>
        </w:tc>
      </w:tr>
      <w:tr w:rsidR="00196139" w:rsidTr="00DE4B2F">
        <w:tc>
          <w:tcPr>
            <w:tcW w:w="3775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2518" w:type="dxa"/>
            <w:gridSpan w:val="3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2093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952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196139" w:rsidTr="00DE4B2F">
        <w:tc>
          <w:tcPr>
            <w:tcW w:w="3775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945" w:type="dxa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BELOW</w:t>
            </w:r>
          </w:p>
        </w:tc>
        <w:tc>
          <w:tcPr>
            <w:tcW w:w="670" w:type="dxa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</w:t>
            </w:r>
          </w:p>
        </w:tc>
        <w:tc>
          <w:tcPr>
            <w:tcW w:w="903" w:type="dxa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ABOVE</w:t>
            </w:r>
          </w:p>
        </w:tc>
        <w:tc>
          <w:tcPr>
            <w:tcW w:w="2093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952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196139" w:rsidTr="00DE4B2F">
        <w:tc>
          <w:tcPr>
            <w:tcW w:w="3775" w:type="dxa"/>
          </w:tcPr>
          <w:p w:rsidR="00196139" w:rsidRDefault="006772B5" w:rsidP="001961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Buddhism.</w:t>
            </w:r>
          </w:p>
          <w:p w:rsidR="00DE4B2F" w:rsidRDefault="00DE4B2F" w:rsidP="006772B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</w:t>
            </w:r>
            <w:r w:rsidRPr="00B23665">
              <w:rPr>
                <w:rFonts w:ascii="Comic Sans MS" w:hAnsi="Comic Sans MS"/>
                <w:sz w:val="20"/>
                <w:szCs w:val="20"/>
              </w:rPr>
              <w:t xml:space="preserve">he </w:t>
            </w:r>
            <w:r w:rsidR="006772B5">
              <w:rPr>
                <w:rFonts w:ascii="Comic Sans MS" w:hAnsi="Comic Sans MS"/>
                <w:sz w:val="20"/>
                <w:szCs w:val="20"/>
              </w:rPr>
              <w:t>life of the Buddha, The Middle Path, The Four Noble Truths and the Noble Eightfold Path.</w:t>
            </w:r>
            <w:bookmarkStart w:id="0" w:name="_GoBack"/>
            <w:bookmarkEnd w:id="0"/>
          </w:p>
          <w:p w:rsidR="00FD0171" w:rsidRPr="00DE4B2F" w:rsidRDefault="00FD0171" w:rsidP="0019613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45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670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903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2093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952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</w:tbl>
    <w:p w:rsidR="00C844EC" w:rsidRDefault="00C844EC" w:rsidP="00196139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-----------------------------------------------------------------------------</w:t>
      </w:r>
    </w:p>
    <w:p w:rsidR="00C844EC" w:rsidRDefault="00C844EC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SKILLS IN 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</w:t>
            </w:r>
          </w:p>
          <w:p w:rsid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Describing and explaining a religious</w:t>
            </w:r>
            <w:r w:rsidR="00FD0171">
              <w:rPr>
                <w:rFonts w:ascii="Comic Sans MS" w:hAnsi="Comic Sans MS"/>
              </w:rPr>
              <w:t xml:space="preserve"> (or non-religious)</w:t>
            </w:r>
            <w:r>
              <w:rPr>
                <w:rFonts w:ascii="Comic Sans MS" w:hAnsi="Comic Sans MS"/>
              </w:rPr>
              <w:t xml:space="preserve"> story.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and using key religious words and terms.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Asking big questions about life and beliefs.</w:t>
            </w:r>
          </w:p>
        </w:tc>
      </w:tr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Explaining what a believer might learn from a religious story.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Making links between the things people believe and the way they behave.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Being able to look at an issue from different points of view.</w:t>
            </w:r>
          </w:p>
        </w:tc>
      </w:tr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Expressing opinions about moral issues.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Understanding how and why there might be differences of opinions within religions.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9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Challenging and discussing my own beliefs and ideas.</w:t>
            </w:r>
          </w:p>
        </w:tc>
      </w:tr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Debating using for and against arguments and examples from real life.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11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Looking at the world from a religious and non-religious perspective.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Relating my own life experiences to teachings and beliefs.</w:t>
            </w:r>
          </w:p>
        </w:tc>
      </w:tr>
    </w:tbl>
    <w:p w:rsidR="00C844EC" w:rsidRDefault="00C844EC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D0171" w:rsidTr="00FD0171">
        <w:tc>
          <w:tcPr>
            <w:tcW w:w="10338" w:type="dxa"/>
          </w:tcPr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sz w:val="36"/>
                <w:szCs w:val="36"/>
                <w:u w:val="single"/>
              </w:rPr>
              <w:t>Your Thoughts</w:t>
            </w:r>
          </w:p>
        </w:tc>
      </w:tr>
      <w:tr w:rsidR="00FD0171" w:rsidTr="00FD0171">
        <w:tc>
          <w:tcPr>
            <w:tcW w:w="10338" w:type="dxa"/>
          </w:tcPr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</w:tbl>
    <w:p w:rsidR="00FD0171" w:rsidRPr="00C844EC" w:rsidRDefault="00FD0171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</w:p>
    <w:sectPr w:rsidR="00FD0171" w:rsidRPr="00C844EC" w:rsidSect="00E40EDF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39"/>
    <w:rsid w:val="00022B4B"/>
    <w:rsid w:val="00196139"/>
    <w:rsid w:val="00244ABD"/>
    <w:rsid w:val="0062401E"/>
    <w:rsid w:val="006772B5"/>
    <w:rsid w:val="007431C6"/>
    <w:rsid w:val="00C844EC"/>
    <w:rsid w:val="00DE4B2F"/>
    <w:rsid w:val="00E40EDF"/>
    <w:rsid w:val="00F03A46"/>
    <w:rsid w:val="00F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4F76E"/>
  <w15:chartTrackingRefBased/>
  <w15:docId w15:val="{2801FC4D-8B8F-48A4-8F0F-E04A63A5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2020-12-14T09:29:00Z</dcterms:created>
  <dcterms:modified xsi:type="dcterms:W3CDTF">2020-12-14T09:29:00Z</dcterms:modified>
</cp:coreProperties>
</file>