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39AE6" w14:textId="37FFB65D" w:rsidR="00F70F87" w:rsidRPr="00F70F87" w:rsidRDefault="00EF095E" w:rsidP="00F70F87">
      <w:pPr>
        <w:jc w:val="center"/>
        <w:rPr>
          <w:sz w:val="32"/>
          <w:szCs w:val="32"/>
        </w:rPr>
      </w:pPr>
      <w:bookmarkStart w:id="0" w:name="_GoBack"/>
      <w:bookmarkEnd w:id="0"/>
      <w:r w:rsidRPr="00F70F87">
        <w:rPr>
          <w:sz w:val="32"/>
          <w:szCs w:val="32"/>
        </w:rPr>
        <w:t xml:space="preserve">You will need access to the textbook on Kerboodle.com. </w:t>
      </w:r>
      <w:r w:rsidR="00F70F87" w:rsidRPr="00F70F87">
        <w:rPr>
          <w:sz w:val="32"/>
          <w:szCs w:val="32"/>
        </w:rPr>
        <w:t xml:space="preserve">The textbook is called: </w:t>
      </w:r>
      <w:r w:rsidR="00F70F87" w:rsidRPr="00F70F87">
        <w:rPr>
          <w:sz w:val="32"/>
          <w:szCs w:val="32"/>
          <w:highlight w:val="yellow"/>
        </w:rPr>
        <w:t>KS3 History 4</w:t>
      </w:r>
      <w:r w:rsidR="00F70F87" w:rsidRPr="00F70F87">
        <w:rPr>
          <w:sz w:val="32"/>
          <w:szCs w:val="32"/>
          <w:highlight w:val="yellow"/>
          <w:vertAlign w:val="superscript"/>
        </w:rPr>
        <w:t>th</w:t>
      </w:r>
      <w:r w:rsidR="00F70F87" w:rsidRPr="00F70F87">
        <w:rPr>
          <w:sz w:val="32"/>
          <w:szCs w:val="32"/>
          <w:highlight w:val="yellow"/>
        </w:rPr>
        <w:t xml:space="preserve"> Edition: Revolution, Industry and Empire</w:t>
      </w:r>
    </w:p>
    <w:tbl>
      <w:tblPr>
        <w:tblStyle w:val="TableGrid"/>
        <w:tblW w:w="1373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88"/>
        <w:gridCol w:w="2200"/>
        <w:gridCol w:w="6611"/>
        <w:gridCol w:w="4032"/>
      </w:tblGrid>
      <w:tr w:rsidR="00D9795D" w14:paraId="5F99954E" w14:textId="77777777" w:rsidTr="00D9795D">
        <w:tc>
          <w:tcPr>
            <w:tcW w:w="888" w:type="dxa"/>
          </w:tcPr>
          <w:p w14:paraId="52E42F64" w14:textId="3780D46E" w:rsidR="00D9795D" w:rsidRDefault="00D9795D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Lesson #</w:t>
            </w:r>
          </w:p>
        </w:tc>
        <w:tc>
          <w:tcPr>
            <w:tcW w:w="2200" w:type="dxa"/>
          </w:tcPr>
          <w:p w14:paraId="6B32B688" w14:textId="6EF1F22A" w:rsidR="00D9795D" w:rsidRPr="00E667DE" w:rsidRDefault="00D9795D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6611" w:type="dxa"/>
          </w:tcPr>
          <w:p w14:paraId="13916E87" w14:textId="7507F065" w:rsidR="00D9795D" w:rsidRPr="00E667DE" w:rsidRDefault="00D9795D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Tasks</w:t>
            </w:r>
          </w:p>
        </w:tc>
        <w:tc>
          <w:tcPr>
            <w:tcW w:w="4032" w:type="dxa"/>
          </w:tcPr>
          <w:p w14:paraId="4D49F2E8" w14:textId="4C9E57B0" w:rsidR="00D9795D" w:rsidRPr="00E667DE" w:rsidRDefault="00D9795D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Resources</w:t>
            </w:r>
          </w:p>
        </w:tc>
      </w:tr>
      <w:tr w:rsidR="00D9795D" w14:paraId="15D2903F" w14:textId="77777777" w:rsidTr="00D9795D">
        <w:tc>
          <w:tcPr>
            <w:tcW w:w="888" w:type="dxa"/>
          </w:tcPr>
          <w:p w14:paraId="3342E31F" w14:textId="29E8787E" w:rsidR="00D9795D" w:rsidRDefault="00D9795D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200" w:type="dxa"/>
          </w:tcPr>
          <w:p w14:paraId="37C1405E" w14:textId="7872FF6E" w:rsidR="00D9795D" w:rsidRDefault="00D9795D" w:rsidP="0076327E">
            <w:r>
              <w:t>Who were the Tudors?</w:t>
            </w:r>
          </w:p>
        </w:tc>
        <w:tc>
          <w:tcPr>
            <w:tcW w:w="6611" w:type="dxa"/>
          </w:tcPr>
          <w:p w14:paraId="11791715" w14:textId="77777777" w:rsidR="00D9795D" w:rsidRDefault="00D9795D" w:rsidP="001E4083">
            <w:pPr>
              <w:pStyle w:val="ListParagraph"/>
              <w:numPr>
                <w:ilvl w:val="0"/>
                <w:numId w:val="4"/>
              </w:numPr>
            </w:pPr>
            <w:r>
              <w:t xml:space="preserve">Create a timeline in your books of key events of the Tudor period (1485-1603) using p.6-7. </w:t>
            </w:r>
          </w:p>
          <w:p w14:paraId="5CD76455" w14:textId="7E004D8C" w:rsidR="00D9795D" w:rsidRDefault="00D9795D" w:rsidP="001E4083">
            <w:pPr>
              <w:pStyle w:val="ListParagraph"/>
              <w:numPr>
                <w:ilvl w:val="0"/>
                <w:numId w:val="4"/>
              </w:numPr>
            </w:pPr>
            <w:r>
              <w:t xml:space="preserve">Research one of the three Tudor monarchs that are mentioned in your timeline (Henry VII, Henry VIII and Elizabeth I) and create a fact file about them. Include: </w:t>
            </w:r>
          </w:p>
          <w:p w14:paraId="3FD1CD1A" w14:textId="161611C0" w:rsidR="00D9795D" w:rsidRDefault="00D9795D" w:rsidP="00CF2A64">
            <w:pPr>
              <w:pStyle w:val="ListParagraph"/>
              <w:numPr>
                <w:ilvl w:val="1"/>
                <w:numId w:val="4"/>
              </w:numPr>
            </w:pPr>
            <w:r>
              <w:t xml:space="preserve">When they ruled </w:t>
            </w:r>
          </w:p>
          <w:p w14:paraId="7E623EBF" w14:textId="19F8E7A3" w:rsidR="00D9795D" w:rsidRDefault="00D9795D" w:rsidP="00CF2A64">
            <w:pPr>
              <w:pStyle w:val="ListParagraph"/>
              <w:numPr>
                <w:ilvl w:val="1"/>
                <w:numId w:val="4"/>
              </w:numPr>
            </w:pPr>
            <w:r>
              <w:t>Who they married – or didn’t!</w:t>
            </w:r>
          </w:p>
          <w:p w14:paraId="0941E2B5" w14:textId="634B8F02" w:rsidR="00D9795D" w:rsidRDefault="00D9795D" w:rsidP="00CF2A64">
            <w:pPr>
              <w:pStyle w:val="ListParagraph"/>
              <w:numPr>
                <w:ilvl w:val="1"/>
                <w:numId w:val="4"/>
              </w:numPr>
            </w:pPr>
            <w:r>
              <w:t xml:space="preserve">Any wars they fought and if they won. </w:t>
            </w:r>
          </w:p>
          <w:p w14:paraId="09C5DF9D" w14:textId="77777777" w:rsidR="00D9795D" w:rsidRDefault="00D9795D" w:rsidP="00CF2A64">
            <w:pPr>
              <w:pStyle w:val="ListParagraph"/>
              <w:numPr>
                <w:ilvl w:val="1"/>
                <w:numId w:val="4"/>
              </w:numPr>
            </w:pPr>
            <w:r>
              <w:t xml:space="preserve">Three other interesting facts about them. </w:t>
            </w:r>
          </w:p>
          <w:p w14:paraId="7F82F843" w14:textId="77777777" w:rsidR="00D9795D" w:rsidRDefault="00D9795D" w:rsidP="00CF2A64">
            <w:pPr>
              <w:ind w:left="1080"/>
            </w:pPr>
            <w:r>
              <w:t xml:space="preserve">Optional – A picture of them! </w:t>
            </w:r>
          </w:p>
          <w:p w14:paraId="0BCF1D09" w14:textId="73EA531A" w:rsidR="00D9795D" w:rsidRDefault="00D9795D" w:rsidP="00CF2A64">
            <w:pPr>
              <w:ind w:left="1080"/>
            </w:pPr>
          </w:p>
        </w:tc>
        <w:tc>
          <w:tcPr>
            <w:tcW w:w="4032" w:type="dxa"/>
          </w:tcPr>
          <w:p w14:paraId="68EFFACA" w14:textId="1CE57B4A" w:rsidR="00D9795D" w:rsidRDefault="00D9795D" w:rsidP="00815C66">
            <w:r>
              <w:t>Scan from textbook p/6-7</w:t>
            </w:r>
          </w:p>
          <w:p w14:paraId="44A107C1" w14:textId="77777777" w:rsidR="00D9795D" w:rsidRDefault="00D9795D" w:rsidP="00815C66"/>
          <w:p w14:paraId="23998F4E" w14:textId="18FE9B52" w:rsidR="00D9795D" w:rsidRDefault="00D9795D" w:rsidP="00815C66">
            <w:r>
              <w:t xml:space="preserve"> </w:t>
            </w:r>
          </w:p>
        </w:tc>
      </w:tr>
      <w:tr w:rsidR="00D9795D" w14:paraId="7BCD5E25" w14:textId="77777777" w:rsidTr="00D9795D">
        <w:tc>
          <w:tcPr>
            <w:tcW w:w="888" w:type="dxa"/>
          </w:tcPr>
          <w:p w14:paraId="25F0F435" w14:textId="77777777" w:rsidR="00D9795D" w:rsidRDefault="00D9795D" w:rsidP="00D639B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200" w:type="dxa"/>
          </w:tcPr>
          <w:p w14:paraId="27D56BCC" w14:textId="6BAEB39D" w:rsidR="00D9795D" w:rsidRDefault="00D9795D" w:rsidP="00D639B7">
            <w:r>
              <w:t>Who’s who? Tudor Family Tree</w:t>
            </w:r>
          </w:p>
        </w:tc>
        <w:tc>
          <w:tcPr>
            <w:tcW w:w="6611" w:type="dxa"/>
          </w:tcPr>
          <w:p w14:paraId="282D85D9" w14:textId="77777777" w:rsidR="00D9795D" w:rsidRDefault="00D9795D" w:rsidP="00D639B7">
            <w:pPr>
              <w:pStyle w:val="ListParagraph"/>
              <w:numPr>
                <w:ilvl w:val="0"/>
                <w:numId w:val="30"/>
              </w:numPr>
            </w:pPr>
            <w:r>
              <w:t>Watch the video to get an idea as who was in the Tudor family!</w:t>
            </w:r>
          </w:p>
          <w:p w14:paraId="75749A63" w14:textId="77777777" w:rsidR="00D9795D" w:rsidRDefault="00D9795D" w:rsidP="00D639B7">
            <w:pPr>
              <w:pStyle w:val="ListParagraph"/>
              <w:numPr>
                <w:ilvl w:val="0"/>
                <w:numId w:val="30"/>
              </w:numPr>
            </w:pPr>
            <w:r>
              <w:t xml:space="preserve">You need to arrange the images on the sheet into a Tudor family tree. Each person should be labelled with their name, birth and death and then arranged into how they are related to each other. The </w:t>
            </w:r>
            <w:proofErr w:type="spellStart"/>
            <w:r>
              <w:t>powerpoint</w:t>
            </w:r>
            <w:proofErr w:type="spellEnd"/>
            <w:r>
              <w:t xml:space="preserve"> will help with this. </w:t>
            </w:r>
          </w:p>
          <w:p w14:paraId="1553CFE3" w14:textId="77777777" w:rsidR="00D9795D" w:rsidRDefault="00D9795D" w:rsidP="00D639B7">
            <w:pPr>
              <w:pStyle w:val="ListParagraph"/>
              <w:ind w:left="1440"/>
            </w:pPr>
            <w:r>
              <w:t>Use dotted lines to represent marriages and straight lines to represent they are related to each other (son, daughter, brother, sister)</w:t>
            </w:r>
          </w:p>
          <w:p w14:paraId="7F5F8C49" w14:textId="77777777" w:rsidR="00D9795D" w:rsidRDefault="00D9795D" w:rsidP="00C56558">
            <w:pPr>
              <w:pStyle w:val="ListParagraph"/>
            </w:pPr>
          </w:p>
          <w:p w14:paraId="00D5E737" w14:textId="77777777" w:rsidR="00F54B45" w:rsidRDefault="00F54B45" w:rsidP="00C56558">
            <w:pPr>
              <w:pStyle w:val="ListParagraph"/>
            </w:pPr>
          </w:p>
          <w:p w14:paraId="41954315" w14:textId="0F95CC93" w:rsidR="00F54B45" w:rsidRDefault="00F54B45" w:rsidP="00C56558">
            <w:pPr>
              <w:pStyle w:val="ListParagraph"/>
            </w:pPr>
          </w:p>
        </w:tc>
        <w:tc>
          <w:tcPr>
            <w:tcW w:w="4032" w:type="dxa"/>
          </w:tcPr>
          <w:p w14:paraId="4B5AFE1F" w14:textId="77777777" w:rsidR="00D9795D" w:rsidRDefault="00D9795D" w:rsidP="00D639B7">
            <w:r>
              <w:t>Tudor Family Pictures sheet</w:t>
            </w:r>
          </w:p>
          <w:p w14:paraId="7CD3D01D" w14:textId="77777777" w:rsidR="00D9795D" w:rsidRDefault="00D9795D" w:rsidP="00D639B7">
            <w:r>
              <w:t>Tudor Family Tree ppt</w:t>
            </w:r>
          </w:p>
          <w:p w14:paraId="64E3D51B" w14:textId="77777777" w:rsidR="00D9795D" w:rsidRDefault="00D9795D" w:rsidP="00D639B7"/>
          <w:p w14:paraId="13734E4B" w14:textId="77777777" w:rsidR="00D9795D" w:rsidRDefault="0026320B" w:rsidP="00D639B7">
            <w:hyperlink r:id="rId5" w:history="1">
              <w:r w:rsidR="00D9795D" w:rsidRPr="0023268F">
                <w:rPr>
                  <w:rStyle w:val="Hyperlink"/>
                </w:rPr>
                <w:t>https://www.youtube.com/watch?v=PCmogoGpnxg</w:t>
              </w:r>
            </w:hyperlink>
          </w:p>
          <w:p w14:paraId="163B4B88" w14:textId="77777777" w:rsidR="00D9795D" w:rsidRDefault="00D9795D" w:rsidP="00D639B7"/>
        </w:tc>
      </w:tr>
      <w:tr w:rsidR="00D9795D" w14:paraId="58E3EFDD" w14:textId="77777777" w:rsidTr="00D9795D">
        <w:tc>
          <w:tcPr>
            <w:tcW w:w="888" w:type="dxa"/>
          </w:tcPr>
          <w:p w14:paraId="059AE98E" w14:textId="3BCABCDD" w:rsidR="00D9795D" w:rsidRDefault="00D9795D" w:rsidP="00D639B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200" w:type="dxa"/>
          </w:tcPr>
          <w:p w14:paraId="13C20A28" w14:textId="37A30DDA" w:rsidR="00D9795D" w:rsidRDefault="00D9795D" w:rsidP="00D639B7">
            <w:r>
              <w:t>Life in Tudor Times</w:t>
            </w:r>
          </w:p>
          <w:p w14:paraId="4810FD63" w14:textId="265486BF" w:rsidR="00D9795D" w:rsidRDefault="00D9795D" w:rsidP="00D639B7"/>
        </w:tc>
        <w:tc>
          <w:tcPr>
            <w:tcW w:w="6611" w:type="dxa"/>
          </w:tcPr>
          <w:p w14:paraId="30BE4B05" w14:textId="77777777" w:rsidR="00D9795D" w:rsidRDefault="00D9795D" w:rsidP="00D9795D">
            <w:pPr>
              <w:pStyle w:val="ListParagraph"/>
              <w:numPr>
                <w:ilvl w:val="0"/>
                <w:numId w:val="47"/>
              </w:numPr>
            </w:pPr>
            <w:r>
              <w:t xml:space="preserve">Read pages 30-33 of the textbook carefully. </w:t>
            </w:r>
          </w:p>
          <w:p w14:paraId="371C66E5" w14:textId="5C5D3F1B" w:rsidR="00D9795D" w:rsidRDefault="00D9795D" w:rsidP="00D9795D">
            <w:pPr>
              <w:pStyle w:val="ListParagraph"/>
              <w:numPr>
                <w:ilvl w:val="0"/>
                <w:numId w:val="47"/>
              </w:numPr>
            </w:pPr>
            <w:r>
              <w:t xml:space="preserve">Complete Q1-3 of the work section on p. 31 in full sentences. </w:t>
            </w:r>
          </w:p>
          <w:p w14:paraId="7C338CB2" w14:textId="77777777" w:rsidR="00C56558" w:rsidRDefault="00D9795D" w:rsidP="00C56558">
            <w:pPr>
              <w:pStyle w:val="ListParagraph"/>
              <w:numPr>
                <w:ilvl w:val="0"/>
                <w:numId w:val="47"/>
              </w:numPr>
            </w:pPr>
            <w:r>
              <w:t xml:space="preserve">Complete Q1-2 on p. 33. </w:t>
            </w:r>
          </w:p>
          <w:p w14:paraId="4ED595E2" w14:textId="2913EB38" w:rsidR="00F54B45" w:rsidRDefault="00F54B45" w:rsidP="00F54B45">
            <w:pPr>
              <w:pStyle w:val="ListParagraph"/>
            </w:pPr>
          </w:p>
        </w:tc>
        <w:tc>
          <w:tcPr>
            <w:tcW w:w="4032" w:type="dxa"/>
          </w:tcPr>
          <w:p w14:paraId="605B3D6F" w14:textId="318509C3" w:rsidR="00D9795D" w:rsidRDefault="00D9795D" w:rsidP="00D639B7">
            <w:r>
              <w:t>KS3 History 4</w:t>
            </w:r>
            <w:r w:rsidRPr="00D9795D">
              <w:rPr>
                <w:vertAlign w:val="superscript"/>
              </w:rPr>
              <w:t>th</w:t>
            </w:r>
            <w:r>
              <w:t xml:space="preserve"> Edition: Revolution, Industry and Empire, p. 30-33. </w:t>
            </w:r>
          </w:p>
          <w:p w14:paraId="72E3CD8C" w14:textId="1EE47D17" w:rsidR="00D9795D" w:rsidRDefault="00D9795D" w:rsidP="00D639B7"/>
        </w:tc>
      </w:tr>
      <w:tr w:rsidR="00D9795D" w14:paraId="28C65B38" w14:textId="77777777" w:rsidTr="00D9795D">
        <w:tc>
          <w:tcPr>
            <w:tcW w:w="888" w:type="dxa"/>
          </w:tcPr>
          <w:p w14:paraId="1D15DA13" w14:textId="2E666A21" w:rsidR="00D9795D" w:rsidRDefault="00D9795D" w:rsidP="00D639B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200" w:type="dxa"/>
          </w:tcPr>
          <w:p w14:paraId="261EA4EB" w14:textId="7B6A1DEC" w:rsidR="00D9795D" w:rsidRDefault="00D9795D" w:rsidP="00D639B7">
            <w:r>
              <w:t>Tudor Fashion Victims</w:t>
            </w:r>
          </w:p>
        </w:tc>
        <w:tc>
          <w:tcPr>
            <w:tcW w:w="6611" w:type="dxa"/>
          </w:tcPr>
          <w:p w14:paraId="00A5FA84" w14:textId="55B59FA0" w:rsidR="00D9795D" w:rsidRDefault="00D9795D" w:rsidP="00D639B7">
            <w:pPr>
              <w:pStyle w:val="ListParagraph"/>
              <w:numPr>
                <w:ilvl w:val="0"/>
                <w:numId w:val="6"/>
              </w:numPr>
            </w:pPr>
            <w:r>
              <w:t xml:space="preserve">Read the double page </w:t>
            </w:r>
            <w:r w:rsidR="00C56558">
              <w:t xml:space="preserve">40-41 </w:t>
            </w:r>
            <w:r>
              <w:t>carefully, especially looking at the diagram of the Tudor fashion victim!</w:t>
            </w:r>
          </w:p>
          <w:p w14:paraId="52F0CE53" w14:textId="33B99FA8" w:rsidR="00D9795D" w:rsidRDefault="00D9795D" w:rsidP="00D639B7">
            <w:pPr>
              <w:pStyle w:val="ListParagraph"/>
              <w:numPr>
                <w:ilvl w:val="0"/>
                <w:numId w:val="6"/>
              </w:numPr>
            </w:pPr>
            <w:r>
              <w:t xml:space="preserve">Design a leaflet warning young Tudor women of the dangers of using the terrible treatments suggested to make Tudors look “beautiful”. </w:t>
            </w:r>
          </w:p>
          <w:p w14:paraId="732EC466" w14:textId="77777777" w:rsidR="00C56558" w:rsidRDefault="00C56558" w:rsidP="00C56558"/>
          <w:p w14:paraId="2EE06811" w14:textId="77777777" w:rsidR="00D9795D" w:rsidRDefault="00D9795D" w:rsidP="00D639B7">
            <w:pPr>
              <w:pStyle w:val="ListParagraph"/>
            </w:pPr>
            <w:r>
              <w:t>Your leaflet should be at least one A4 page or an A5 booklet titled “How to avoid becoming a Tudor Fashion Victim!”</w:t>
            </w:r>
          </w:p>
          <w:p w14:paraId="00A99149" w14:textId="7019F532" w:rsidR="00C56558" w:rsidRDefault="00C56558" w:rsidP="00D639B7">
            <w:pPr>
              <w:pStyle w:val="ListParagraph"/>
            </w:pPr>
          </w:p>
        </w:tc>
        <w:tc>
          <w:tcPr>
            <w:tcW w:w="4032" w:type="dxa"/>
          </w:tcPr>
          <w:p w14:paraId="4673069F" w14:textId="0FB907D7" w:rsidR="00D9795D" w:rsidRDefault="00D9795D" w:rsidP="00D9795D">
            <w:r>
              <w:t>KS3 History 4</w:t>
            </w:r>
            <w:r w:rsidRPr="00D9795D">
              <w:rPr>
                <w:vertAlign w:val="superscript"/>
              </w:rPr>
              <w:t>th</w:t>
            </w:r>
            <w:r>
              <w:t xml:space="preserve"> Edition: Revolution, Industry and Empire, p. 40-41. </w:t>
            </w:r>
          </w:p>
          <w:p w14:paraId="04373CB2" w14:textId="0ABE9019" w:rsidR="00D9795D" w:rsidRDefault="00D9795D" w:rsidP="00D639B7"/>
        </w:tc>
      </w:tr>
      <w:tr w:rsidR="00D9795D" w14:paraId="2B437B43" w14:textId="77777777" w:rsidTr="00D9795D">
        <w:tc>
          <w:tcPr>
            <w:tcW w:w="888" w:type="dxa"/>
          </w:tcPr>
          <w:p w14:paraId="72424335" w14:textId="77777777" w:rsidR="00D9795D" w:rsidRDefault="00D9795D" w:rsidP="00D639B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200" w:type="dxa"/>
          </w:tcPr>
          <w:p w14:paraId="73193DF7" w14:textId="6A4EE1E1" w:rsidR="00D9795D" w:rsidRDefault="00D9795D" w:rsidP="00D639B7">
            <w:r>
              <w:t xml:space="preserve">Were the poor really poor? </w:t>
            </w:r>
          </w:p>
        </w:tc>
        <w:tc>
          <w:tcPr>
            <w:tcW w:w="6611" w:type="dxa"/>
          </w:tcPr>
          <w:p w14:paraId="348715F4" w14:textId="25CBF244" w:rsidR="00C56558" w:rsidRDefault="00C56558" w:rsidP="00C56558">
            <w:pPr>
              <w:pStyle w:val="ListParagraph"/>
              <w:numPr>
                <w:ilvl w:val="0"/>
                <w:numId w:val="49"/>
              </w:numPr>
            </w:pPr>
            <w:r>
              <w:t xml:space="preserve">Read pages 44-45carefully. Then complete the question 1 on p. 45. </w:t>
            </w:r>
          </w:p>
          <w:p w14:paraId="47B84FAF" w14:textId="77777777" w:rsidR="00D9795D" w:rsidRDefault="00C56558" w:rsidP="00C56558">
            <w:pPr>
              <w:pStyle w:val="ListParagraph"/>
              <w:numPr>
                <w:ilvl w:val="0"/>
                <w:numId w:val="49"/>
              </w:numPr>
            </w:pPr>
            <w:r>
              <w:t xml:space="preserve"> Create a warning leaflet to help Tudors recognise the “sturdy beggars”, who could trick you out of your money. Your leaflet should include all types of beggars mentioned on the double page.  </w:t>
            </w:r>
          </w:p>
          <w:p w14:paraId="2A6B145C" w14:textId="7205130A" w:rsidR="00C56558" w:rsidRDefault="00C56558" w:rsidP="00C56558">
            <w:pPr>
              <w:pStyle w:val="ListParagraph"/>
            </w:pPr>
          </w:p>
        </w:tc>
        <w:tc>
          <w:tcPr>
            <w:tcW w:w="4032" w:type="dxa"/>
          </w:tcPr>
          <w:p w14:paraId="1E93AF3E" w14:textId="345A0D92" w:rsidR="00D9795D" w:rsidRDefault="00D9795D" w:rsidP="00D9795D">
            <w:r>
              <w:t>KS3 History 4</w:t>
            </w:r>
            <w:r w:rsidRPr="00D9795D">
              <w:rPr>
                <w:vertAlign w:val="superscript"/>
              </w:rPr>
              <w:t>th</w:t>
            </w:r>
            <w:r>
              <w:t xml:space="preserve"> Edition: Revolution, Industry and Empire, p. 44-4</w:t>
            </w:r>
            <w:r w:rsidR="00C56558">
              <w:t>6</w:t>
            </w:r>
            <w:r>
              <w:t xml:space="preserve">. </w:t>
            </w:r>
          </w:p>
          <w:p w14:paraId="68F8C8FD" w14:textId="77777777" w:rsidR="00D9795D" w:rsidRDefault="00D9795D" w:rsidP="00D9795D"/>
        </w:tc>
      </w:tr>
      <w:tr w:rsidR="00D9795D" w14:paraId="28B5A553" w14:textId="77777777" w:rsidTr="00D9795D">
        <w:tc>
          <w:tcPr>
            <w:tcW w:w="888" w:type="dxa"/>
          </w:tcPr>
          <w:p w14:paraId="2E79E80B" w14:textId="77777777" w:rsidR="00D9795D" w:rsidRDefault="00D9795D" w:rsidP="00D9795D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200" w:type="dxa"/>
          </w:tcPr>
          <w:p w14:paraId="15C7AB37" w14:textId="4199F080" w:rsidR="00D9795D" w:rsidRDefault="00D9795D" w:rsidP="00D9795D">
            <w:r>
              <w:t>What were Tudor schools like?</w:t>
            </w:r>
          </w:p>
        </w:tc>
        <w:tc>
          <w:tcPr>
            <w:tcW w:w="6611" w:type="dxa"/>
          </w:tcPr>
          <w:p w14:paraId="49AC3617" w14:textId="19CB86C8" w:rsidR="00D9795D" w:rsidRDefault="00D9795D" w:rsidP="00D9795D">
            <w:pPr>
              <w:pStyle w:val="ListParagraph"/>
              <w:numPr>
                <w:ilvl w:val="0"/>
                <w:numId w:val="37"/>
              </w:numPr>
            </w:pPr>
            <w:r>
              <w:t xml:space="preserve">Read p. </w:t>
            </w:r>
            <w:r w:rsidR="00C56558">
              <w:t>34-35</w:t>
            </w:r>
            <w:r>
              <w:t xml:space="preserve">carefully. </w:t>
            </w:r>
          </w:p>
          <w:p w14:paraId="4688B39C" w14:textId="77777777" w:rsidR="00D9795D" w:rsidRDefault="00D9795D" w:rsidP="00D9795D">
            <w:pPr>
              <w:pStyle w:val="ListParagraph"/>
              <w:numPr>
                <w:ilvl w:val="0"/>
                <w:numId w:val="37"/>
              </w:numPr>
            </w:pPr>
            <w:r>
              <w:t>Answer Q1-</w:t>
            </w:r>
            <w:r w:rsidR="00C56558">
              <w:t>4</w:t>
            </w:r>
            <w:r>
              <w:t xml:space="preserve"> in full sentences. </w:t>
            </w:r>
          </w:p>
          <w:p w14:paraId="163B386D" w14:textId="77777777" w:rsidR="00C56558" w:rsidRDefault="00C56558" w:rsidP="00D9795D">
            <w:pPr>
              <w:pStyle w:val="ListParagraph"/>
              <w:numPr>
                <w:ilvl w:val="0"/>
                <w:numId w:val="37"/>
              </w:numPr>
            </w:pPr>
            <w:r>
              <w:t xml:space="preserve">Complete Q1-2 in the Change and Continuity box. </w:t>
            </w:r>
          </w:p>
          <w:p w14:paraId="28001FD1" w14:textId="04D5B988" w:rsidR="00C56558" w:rsidRDefault="00C56558" w:rsidP="00C56558">
            <w:pPr>
              <w:pStyle w:val="ListParagraph"/>
            </w:pPr>
          </w:p>
        </w:tc>
        <w:tc>
          <w:tcPr>
            <w:tcW w:w="4032" w:type="dxa"/>
          </w:tcPr>
          <w:p w14:paraId="744C089E" w14:textId="1156F9E7" w:rsidR="00D9795D" w:rsidRDefault="00D9795D" w:rsidP="00D9795D">
            <w:r>
              <w:t>KS3 History 4</w:t>
            </w:r>
            <w:r w:rsidRPr="00D9795D">
              <w:rPr>
                <w:vertAlign w:val="superscript"/>
              </w:rPr>
              <w:t>th</w:t>
            </w:r>
            <w:r>
              <w:t xml:space="preserve"> Edition: Revolution, Industry and Empire, p. </w:t>
            </w:r>
            <w:r w:rsidR="00C56558">
              <w:t>34-35.</w:t>
            </w:r>
          </w:p>
          <w:p w14:paraId="27D16FAA" w14:textId="77777777" w:rsidR="00D9795D" w:rsidRDefault="00D9795D" w:rsidP="00D9795D"/>
        </w:tc>
      </w:tr>
      <w:tr w:rsidR="00D9795D" w14:paraId="37C24181" w14:textId="77777777" w:rsidTr="00D9795D">
        <w:tc>
          <w:tcPr>
            <w:tcW w:w="888" w:type="dxa"/>
          </w:tcPr>
          <w:p w14:paraId="3A131B3E" w14:textId="77777777" w:rsidR="00D9795D" w:rsidRDefault="00D9795D" w:rsidP="00D9795D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200" w:type="dxa"/>
          </w:tcPr>
          <w:p w14:paraId="0A08DAA4" w14:textId="2822F187" w:rsidR="00D9795D" w:rsidRDefault="00D9795D" w:rsidP="00D9795D">
            <w:r>
              <w:t>What were Tudor punishments?</w:t>
            </w:r>
          </w:p>
        </w:tc>
        <w:tc>
          <w:tcPr>
            <w:tcW w:w="6611" w:type="dxa"/>
          </w:tcPr>
          <w:p w14:paraId="5F989465" w14:textId="51CDF9FF" w:rsidR="00D9795D" w:rsidRDefault="00D9795D" w:rsidP="00D9795D">
            <w:pPr>
              <w:pStyle w:val="ListParagraph"/>
              <w:numPr>
                <w:ilvl w:val="0"/>
                <w:numId w:val="38"/>
              </w:numPr>
            </w:pPr>
            <w:r>
              <w:t xml:space="preserve">Read p. </w:t>
            </w:r>
            <w:r w:rsidR="00C56558">
              <w:t>47</w:t>
            </w:r>
            <w:r>
              <w:t xml:space="preserve"> carefully. </w:t>
            </w:r>
          </w:p>
          <w:p w14:paraId="7B81C40C" w14:textId="52420BEB" w:rsidR="00D9795D" w:rsidRDefault="00D9795D" w:rsidP="00D9795D">
            <w:pPr>
              <w:pStyle w:val="ListParagraph"/>
              <w:numPr>
                <w:ilvl w:val="0"/>
                <w:numId w:val="38"/>
              </w:numPr>
            </w:pPr>
            <w:r>
              <w:t xml:space="preserve">Answer </w:t>
            </w:r>
            <w:r w:rsidR="00C56558">
              <w:t xml:space="preserve">Q3 </w:t>
            </w:r>
            <w:r>
              <w:t xml:space="preserve">in full sentences. </w:t>
            </w:r>
          </w:p>
          <w:p w14:paraId="10B87323" w14:textId="2F99F896" w:rsidR="00C56558" w:rsidRDefault="00D9795D" w:rsidP="00F54B45">
            <w:pPr>
              <w:pStyle w:val="ListParagraph"/>
              <w:numPr>
                <w:ilvl w:val="0"/>
                <w:numId w:val="38"/>
              </w:numPr>
            </w:pPr>
            <w:r>
              <w:t xml:space="preserve">Create a poster to show how each Tudor torture device worked. Title it “The Terrible Tudor Torture Guide”. </w:t>
            </w:r>
          </w:p>
        </w:tc>
        <w:tc>
          <w:tcPr>
            <w:tcW w:w="4032" w:type="dxa"/>
          </w:tcPr>
          <w:p w14:paraId="535FFF73" w14:textId="72A12374" w:rsidR="00D9795D" w:rsidRDefault="00D9795D" w:rsidP="00D9795D">
            <w:r>
              <w:t>KS3 History 4</w:t>
            </w:r>
            <w:r w:rsidRPr="00D9795D">
              <w:rPr>
                <w:vertAlign w:val="superscript"/>
              </w:rPr>
              <w:t>th</w:t>
            </w:r>
            <w:r>
              <w:t xml:space="preserve"> Edition: Revolution, Industry and Empire, p.</w:t>
            </w:r>
            <w:r w:rsidR="00C56558">
              <w:t xml:space="preserve"> 47</w:t>
            </w:r>
          </w:p>
          <w:p w14:paraId="0F25C9FA" w14:textId="77777777" w:rsidR="00D9795D" w:rsidRDefault="00D9795D" w:rsidP="00D9795D"/>
        </w:tc>
      </w:tr>
      <w:tr w:rsidR="00D9795D" w14:paraId="1CA9F0CD" w14:textId="77777777" w:rsidTr="00D9795D">
        <w:tc>
          <w:tcPr>
            <w:tcW w:w="888" w:type="dxa"/>
          </w:tcPr>
          <w:p w14:paraId="48C5A3CB" w14:textId="77777777" w:rsidR="00D9795D" w:rsidRDefault="00D9795D" w:rsidP="00D9795D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200" w:type="dxa"/>
          </w:tcPr>
          <w:p w14:paraId="6129874D" w14:textId="467BD03B" w:rsidR="00D9795D" w:rsidRDefault="00D9795D" w:rsidP="00D9795D">
            <w:r>
              <w:t xml:space="preserve">Tudor </w:t>
            </w:r>
            <w:proofErr w:type="spellStart"/>
            <w:r>
              <w:t>Masterchef</w:t>
            </w:r>
            <w:proofErr w:type="spellEnd"/>
          </w:p>
        </w:tc>
        <w:tc>
          <w:tcPr>
            <w:tcW w:w="6611" w:type="dxa"/>
          </w:tcPr>
          <w:p w14:paraId="1C3FF357" w14:textId="77777777" w:rsidR="00D9795D" w:rsidRDefault="00C56558" w:rsidP="00D9795D">
            <w:pPr>
              <w:pStyle w:val="ListParagraph"/>
              <w:numPr>
                <w:ilvl w:val="0"/>
                <w:numId w:val="48"/>
              </w:numPr>
            </w:pPr>
            <w:r>
              <w:t xml:space="preserve">Read p 42-43. </w:t>
            </w:r>
          </w:p>
          <w:p w14:paraId="18B23393" w14:textId="77777777" w:rsidR="00C56558" w:rsidRDefault="00C56558" w:rsidP="00D9795D">
            <w:pPr>
              <w:pStyle w:val="ListParagraph"/>
              <w:numPr>
                <w:ilvl w:val="0"/>
                <w:numId w:val="48"/>
              </w:numPr>
            </w:pPr>
            <w:r>
              <w:t xml:space="preserve">Answer Q1-2 on p. 43. </w:t>
            </w:r>
          </w:p>
          <w:p w14:paraId="4574B7D1" w14:textId="77777777" w:rsidR="00C56558" w:rsidRDefault="00C56558" w:rsidP="00D9795D">
            <w:pPr>
              <w:pStyle w:val="ListParagraph"/>
              <w:numPr>
                <w:ilvl w:val="0"/>
                <w:numId w:val="48"/>
              </w:numPr>
            </w:pPr>
            <w:r>
              <w:t xml:space="preserve">Answer Q1 from Similarity and Difference box. </w:t>
            </w:r>
          </w:p>
          <w:p w14:paraId="11387123" w14:textId="40E2521B" w:rsidR="00F54B45" w:rsidRDefault="00F54B45" w:rsidP="00F54B45">
            <w:pPr>
              <w:pStyle w:val="ListParagraph"/>
            </w:pPr>
          </w:p>
        </w:tc>
        <w:tc>
          <w:tcPr>
            <w:tcW w:w="4032" w:type="dxa"/>
          </w:tcPr>
          <w:p w14:paraId="731419D1" w14:textId="2E3DC700" w:rsidR="00D9795D" w:rsidRDefault="00D9795D" w:rsidP="00D9795D">
            <w:r>
              <w:t>KS3 History 4</w:t>
            </w:r>
            <w:r w:rsidRPr="00D9795D">
              <w:rPr>
                <w:vertAlign w:val="superscript"/>
              </w:rPr>
              <w:t>th</w:t>
            </w:r>
            <w:r>
              <w:t xml:space="preserve"> Edition: Revolution, Industry and Empire, p. 42-43. </w:t>
            </w:r>
          </w:p>
          <w:p w14:paraId="3D590F3A" w14:textId="77777777" w:rsidR="00D9795D" w:rsidRDefault="00D9795D" w:rsidP="00D9795D"/>
        </w:tc>
      </w:tr>
      <w:tr w:rsidR="00106664" w14:paraId="6A6014E8" w14:textId="77777777" w:rsidTr="00D9795D">
        <w:tc>
          <w:tcPr>
            <w:tcW w:w="888" w:type="dxa"/>
          </w:tcPr>
          <w:p w14:paraId="3BAF4BFF" w14:textId="77777777" w:rsidR="00106664" w:rsidRDefault="00106664" w:rsidP="00106664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200" w:type="dxa"/>
          </w:tcPr>
          <w:p w14:paraId="4F03480F" w14:textId="40F42F1C" w:rsidR="00106664" w:rsidRDefault="00106664" w:rsidP="00106664">
            <w:r>
              <w:t>How did Tudors have fun?</w:t>
            </w:r>
          </w:p>
        </w:tc>
        <w:tc>
          <w:tcPr>
            <w:tcW w:w="6611" w:type="dxa"/>
          </w:tcPr>
          <w:p w14:paraId="72C02C58" w14:textId="6D54B6DC" w:rsidR="00106664" w:rsidRDefault="00106664" w:rsidP="00106664">
            <w:pPr>
              <w:pStyle w:val="ListParagraph"/>
              <w:numPr>
                <w:ilvl w:val="0"/>
                <w:numId w:val="36"/>
              </w:numPr>
            </w:pPr>
            <w:r>
              <w:t xml:space="preserve">Read p. </w:t>
            </w:r>
            <w:r w:rsidR="00C56558">
              <w:t>36-37</w:t>
            </w:r>
            <w:r>
              <w:t xml:space="preserve">carefully. </w:t>
            </w:r>
          </w:p>
          <w:p w14:paraId="517230BE" w14:textId="011D41E0" w:rsidR="00106664" w:rsidRDefault="00106664" w:rsidP="00106664">
            <w:pPr>
              <w:pStyle w:val="ListParagraph"/>
              <w:numPr>
                <w:ilvl w:val="0"/>
                <w:numId w:val="36"/>
              </w:numPr>
            </w:pPr>
            <w:r>
              <w:t>Answer Q 1</w:t>
            </w:r>
            <w:r w:rsidR="00C56558">
              <w:t>-</w:t>
            </w:r>
            <w:r>
              <w:t>2 on p.</w:t>
            </w:r>
            <w:r w:rsidR="00C56558">
              <w:t>3</w:t>
            </w:r>
            <w:r>
              <w:t xml:space="preserve">7 in full sentences. </w:t>
            </w:r>
          </w:p>
          <w:p w14:paraId="5A74E5F8" w14:textId="7FDA348E" w:rsidR="00C56558" w:rsidRDefault="00C56558" w:rsidP="00106664">
            <w:pPr>
              <w:pStyle w:val="ListParagraph"/>
              <w:numPr>
                <w:ilvl w:val="0"/>
                <w:numId w:val="36"/>
              </w:numPr>
            </w:pPr>
            <w:r>
              <w:t>Answer Q1-3 in Knowledge and Understanding box.</w:t>
            </w:r>
          </w:p>
          <w:p w14:paraId="42F51A4B" w14:textId="77777777" w:rsidR="00106664" w:rsidRDefault="00106664" w:rsidP="00C56558">
            <w:pPr>
              <w:pStyle w:val="ListParagraph"/>
              <w:numPr>
                <w:ilvl w:val="0"/>
                <w:numId w:val="36"/>
              </w:numPr>
            </w:pPr>
            <w:r>
              <w:t xml:space="preserve">Design a poster to advertise a Tudor fair that is coming to Cirencester! Don’t forget to advertise what day it will be and the details of what will be at the fair. </w:t>
            </w:r>
          </w:p>
          <w:p w14:paraId="4BF039CC" w14:textId="29BC96E2" w:rsidR="00F54B45" w:rsidRDefault="00F54B45" w:rsidP="00F54B45">
            <w:pPr>
              <w:pStyle w:val="ListParagraph"/>
            </w:pPr>
          </w:p>
        </w:tc>
        <w:tc>
          <w:tcPr>
            <w:tcW w:w="4032" w:type="dxa"/>
          </w:tcPr>
          <w:p w14:paraId="7F872141" w14:textId="1D1BA5C8" w:rsidR="00106664" w:rsidRDefault="00106664" w:rsidP="00106664">
            <w:r>
              <w:t>KS3 History 4</w:t>
            </w:r>
            <w:r w:rsidRPr="00D9795D">
              <w:rPr>
                <w:vertAlign w:val="superscript"/>
              </w:rPr>
              <w:t>th</w:t>
            </w:r>
            <w:r>
              <w:t xml:space="preserve"> Edition: Revolution, Industry and Empire, p. </w:t>
            </w:r>
            <w:r w:rsidR="00C56558">
              <w:t>36-37</w:t>
            </w:r>
            <w:r>
              <w:t xml:space="preserve">. </w:t>
            </w:r>
          </w:p>
          <w:p w14:paraId="59E6127C" w14:textId="77777777" w:rsidR="00106664" w:rsidRDefault="00106664" w:rsidP="00106664"/>
        </w:tc>
      </w:tr>
      <w:tr w:rsidR="00106664" w14:paraId="7D2AE91D" w14:textId="77777777" w:rsidTr="00B07F62">
        <w:tc>
          <w:tcPr>
            <w:tcW w:w="13731" w:type="dxa"/>
            <w:gridSpan w:val="4"/>
          </w:tcPr>
          <w:p w14:paraId="3BA32764" w14:textId="7C805814" w:rsidR="00106664" w:rsidRDefault="00106664" w:rsidP="00106664">
            <w:pPr>
              <w:jc w:val="center"/>
            </w:pPr>
            <w:r w:rsidRPr="00F70F87">
              <w:rPr>
                <w:sz w:val="32"/>
                <w:szCs w:val="32"/>
              </w:rPr>
              <w:t xml:space="preserve">You will need a new textbook on Kerboodle.com for the next lessons. This textbook is called: </w:t>
            </w:r>
            <w:r w:rsidR="00F70F87" w:rsidRPr="00F70F87">
              <w:rPr>
                <w:sz w:val="32"/>
                <w:szCs w:val="32"/>
                <w:highlight w:val="yellow"/>
              </w:rPr>
              <w:t>KS3 History 4th Edition: Invasion, Plague and Murder</w:t>
            </w:r>
          </w:p>
        </w:tc>
      </w:tr>
      <w:tr w:rsidR="00106664" w14:paraId="2AAC6163" w14:textId="77777777" w:rsidTr="00D9795D">
        <w:tc>
          <w:tcPr>
            <w:tcW w:w="888" w:type="dxa"/>
          </w:tcPr>
          <w:p w14:paraId="06FEBC56" w14:textId="3E72789C" w:rsidR="00106664" w:rsidRDefault="00106664" w:rsidP="00106664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200" w:type="dxa"/>
          </w:tcPr>
          <w:p w14:paraId="70B6773D" w14:textId="7AB459EA" w:rsidR="00106664" w:rsidRDefault="00106664" w:rsidP="00106664">
            <w:r>
              <w:t xml:space="preserve">Was Henry VII a gangster? </w:t>
            </w:r>
          </w:p>
        </w:tc>
        <w:tc>
          <w:tcPr>
            <w:tcW w:w="6611" w:type="dxa"/>
          </w:tcPr>
          <w:p w14:paraId="717CA4E1" w14:textId="77777777" w:rsidR="00C56558" w:rsidRDefault="00106664" w:rsidP="00106664">
            <w:pPr>
              <w:pStyle w:val="ListParagraph"/>
              <w:numPr>
                <w:ilvl w:val="0"/>
                <w:numId w:val="32"/>
              </w:numPr>
            </w:pPr>
            <w:r>
              <w:t xml:space="preserve">Read </w:t>
            </w:r>
            <w:r w:rsidR="00C56558">
              <w:t xml:space="preserve">p. 184-185. </w:t>
            </w:r>
          </w:p>
          <w:p w14:paraId="7C9E32AC" w14:textId="77777777" w:rsidR="00C56558" w:rsidRDefault="00C56558" w:rsidP="00106664">
            <w:pPr>
              <w:pStyle w:val="ListParagraph"/>
              <w:numPr>
                <w:ilvl w:val="0"/>
                <w:numId w:val="32"/>
              </w:numPr>
            </w:pPr>
            <w:r>
              <w:t xml:space="preserve">Answer Q 1-3. </w:t>
            </w:r>
          </w:p>
          <w:p w14:paraId="2B6BCE24" w14:textId="255D03A9" w:rsidR="00106664" w:rsidRDefault="00C56558" w:rsidP="00106664">
            <w:pPr>
              <w:pStyle w:val="ListParagraph"/>
              <w:numPr>
                <w:ilvl w:val="0"/>
                <w:numId w:val="32"/>
              </w:numPr>
            </w:pPr>
            <w:r>
              <w:t xml:space="preserve">Answer Q1-2 in Consequence box. </w:t>
            </w:r>
            <w:r w:rsidR="00106664">
              <w:t xml:space="preserve"> </w:t>
            </w:r>
          </w:p>
          <w:p w14:paraId="23095C11" w14:textId="6D1DCDC4" w:rsidR="00106664" w:rsidRDefault="00106664" w:rsidP="00106664">
            <w:pPr>
              <w:pStyle w:val="ListParagraph"/>
            </w:pPr>
          </w:p>
        </w:tc>
        <w:tc>
          <w:tcPr>
            <w:tcW w:w="4032" w:type="dxa"/>
          </w:tcPr>
          <w:p w14:paraId="391DCA39" w14:textId="7B99112A" w:rsidR="00106664" w:rsidRDefault="00C56558" w:rsidP="00106664">
            <w:r>
              <w:t>KS3 History 4</w:t>
            </w:r>
            <w:r w:rsidRPr="00D9795D">
              <w:rPr>
                <w:vertAlign w:val="superscript"/>
              </w:rPr>
              <w:t>th</w:t>
            </w:r>
            <w:r>
              <w:t xml:space="preserve"> Edition: Invasion, Plague and Murder, p. 184-185</w:t>
            </w:r>
          </w:p>
        </w:tc>
      </w:tr>
      <w:tr w:rsidR="00106664" w14:paraId="6FD2B66C" w14:textId="77777777" w:rsidTr="00D9795D">
        <w:tc>
          <w:tcPr>
            <w:tcW w:w="888" w:type="dxa"/>
            <w:shd w:val="clear" w:color="auto" w:fill="auto"/>
          </w:tcPr>
          <w:p w14:paraId="11466CE0" w14:textId="682496DE" w:rsidR="00106664" w:rsidRDefault="00106664" w:rsidP="00106664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200" w:type="dxa"/>
            <w:shd w:val="clear" w:color="auto" w:fill="auto"/>
          </w:tcPr>
          <w:p w14:paraId="559E7D5C" w14:textId="4A4E8DC5" w:rsidR="00106664" w:rsidRDefault="00106664" w:rsidP="00106664">
            <w:r>
              <w:t>Was Henry VIII a good King?</w:t>
            </w:r>
          </w:p>
        </w:tc>
        <w:tc>
          <w:tcPr>
            <w:tcW w:w="6611" w:type="dxa"/>
            <w:shd w:val="clear" w:color="auto" w:fill="auto"/>
          </w:tcPr>
          <w:p w14:paraId="7AF8C856" w14:textId="77777777" w:rsidR="00106664" w:rsidRDefault="00106664" w:rsidP="00106664">
            <w:pPr>
              <w:pStyle w:val="ListParagraph"/>
              <w:numPr>
                <w:ilvl w:val="0"/>
                <w:numId w:val="33"/>
              </w:numPr>
            </w:pPr>
            <w:r>
              <w:t>Watch the video History vs Henry VIII. It suggests that Henry can be seen as both a clever, just and good king as well as a power-hungry, impulsive and selfish king. It is down to each historian to decide what they think!</w:t>
            </w:r>
          </w:p>
          <w:p w14:paraId="28630F2E" w14:textId="77777777" w:rsidR="00106664" w:rsidRDefault="00106664" w:rsidP="00106664">
            <w:pPr>
              <w:pStyle w:val="ListParagraph"/>
              <w:numPr>
                <w:ilvl w:val="0"/>
                <w:numId w:val="33"/>
              </w:numPr>
            </w:pPr>
            <w:r>
              <w:t>Split your page into two with the headings: Good King and Bad King. Sort 10 facts about Henry VIII from anywhere on p.12-13 to support the two sides. It doesn’t have to be equal with 5 on each side!</w:t>
            </w:r>
          </w:p>
          <w:p w14:paraId="717F3270" w14:textId="77777777" w:rsidR="00106664" w:rsidRDefault="00106664" w:rsidP="00106664">
            <w:pPr>
              <w:pStyle w:val="ListParagraph"/>
              <w:numPr>
                <w:ilvl w:val="0"/>
                <w:numId w:val="33"/>
              </w:numPr>
            </w:pPr>
            <w:r>
              <w:t xml:space="preserve">Decide from the information in the book and the video whether you think Henry VIII was a good or bad king. Explain your choice in a paragraph. </w:t>
            </w:r>
          </w:p>
          <w:p w14:paraId="2C7312A1" w14:textId="4FFE7FF1" w:rsidR="00F54B45" w:rsidRDefault="00F54B45" w:rsidP="00F54B45">
            <w:pPr>
              <w:pStyle w:val="ListParagraph"/>
            </w:pPr>
          </w:p>
        </w:tc>
        <w:tc>
          <w:tcPr>
            <w:tcW w:w="4032" w:type="dxa"/>
            <w:shd w:val="clear" w:color="auto" w:fill="auto"/>
          </w:tcPr>
          <w:p w14:paraId="30226E20" w14:textId="0A5D130C" w:rsidR="00106664" w:rsidRDefault="0026320B" w:rsidP="00106664">
            <w:hyperlink r:id="rId6" w:history="1">
              <w:r w:rsidR="00106664" w:rsidRPr="0023268F">
                <w:rPr>
                  <w:rStyle w:val="Hyperlink"/>
                </w:rPr>
                <w:t>https://www.youtube.com/watch?v=xdZcqAss92w&amp;safe=true</w:t>
              </w:r>
            </w:hyperlink>
          </w:p>
          <w:p w14:paraId="4E8BDC2E" w14:textId="77777777" w:rsidR="00106664" w:rsidRDefault="00106664" w:rsidP="00106664"/>
          <w:p w14:paraId="45972E01" w14:textId="61E539AC" w:rsidR="00106664" w:rsidRDefault="00C56558" w:rsidP="00C56558">
            <w:r>
              <w:t>KS3 History 4</w:t>
            </w:r>
            <w:r w:rsidRPr="00D9795D">
              <w:rPr>
                <w:vertAlign w:val="superscript"/>
              </w:rPr>
              <w:t>th</w:t>
            </w:r>
            <w:r>
              <w:t xml:space="preserve"> Edition: Invasion, Plague and Murder, p. 186-187. </w:t>
            </w:r>
          </w:p>
        </w:tc>
      </w:tr>
      <w:tr w:rsidR="00106664" w14:paraId="443D053A" w14:textId="77777777" w:rsidTr="00D9795D">
        <w:tc>
          <w:tcPr>
            <w:tcW w:w="888" w:type="dxa"/>
            <w:shd w:val="clear" w:color="auto" w:fill="auto"/>
          </w:tcPr>
          <w:p w14:paraId="7A9C828E" w14:textId="0647A804" w:rsidR="00106664" w:rsidRDefault="00106664" w:rsidP="00106664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200" w:type="dxa"/>
            <w:shd w:val="clear" w:color="auto" w:fill="auto"/>
          </w:tcPr>
          <w:p w14:paraId="4E503328" w14:textId="234EB1A1" w:rsidR="00106664" w:rsidRDefault="00106664" w:rsidP="00106664">
            <w:r>
              <w:t>Who would want to marry Henry VIII?</w:t>
            </w:r>
          </w:p>
        </w:tc>
        <w:tc>
          <w:tcPr>
            <w:tcW w:w="6611" w:type="dxa"/>
            <w:shd w:val="clear" w:color="auto" w:fill="auto"/>
          </w:tcPr>
          <w:p w14:paraId="394E2EE1" w14:textId="5853CF27" w:rsidR="00106664" w:rsidRDefault="00106664" w:rsidP="00106664">
            <w:pPr>
              <w:pStyle w:val="ListParagraph"/>
              <w:numPr>
                <w:ilvl w:val="0"/>
                <w:numId w:val="34"/>
              </w:numPr>
            </w:pPr>
            <w:r>
              <w:t>Read p. 1</w:t>
            </w:r>
            <w:r w:rsidR="00C56558">
              <w:t>92-193</w:t>
            </w:r>
            <w:r>
              <w:t xml:space="preserve"> carefully which describes 5 of Henry VIII’s six wives. </w:t>
            </w:r>
          </w:p>
          <w:p w14:paraId="71BC2E04" w14:textId="38CD796A" w:rsidR="00C56558" w:rsidRDefault="00C56558" w:rsidP="00C56558">
            <w:pPr>
              <w:pStyle w:val="ListParagraph"/>
              <w:numPr>
                <w:ilvl w:val="0"/>
                <w:numId w:val="34"/>
              </w:numPr>
            </w:pPr>
            <w:r>
              <w:t xml:space="preserve">Answer Q1-2. </w:t>
            </w:r>
          </w:p>
          <w:p w14:paraId="75C775EC" w14:textId="762B11A1" w:rsidR="00106664" w:rsidRDefault="00106664" w:rsidP="00106664">
            <w:pPr>
              <w:pStyle w:val="ListParagraph"/>
              <w:ind w:left="1440"/>
            </w:pPr>
          </w:p>
        </w:tc>
        <w:tc>
          <w:tcPr>
            <w:tcW w:w="4032" w:type="dxa"/>
            <w:shd w:val="clear" w:color="auto" w:fill="auto"/>
          </w:tcPr>
          <w:p w14:paraId="5042D4DB" w14:textId="74FCC892" w:rsidR="00106664" w:rsidRDefault="00C56558" w:rsidP="00106664">
            <w:r>
              <w:t>KS3 History 4</w:t>
            </w:r>
            <w:r w:rsidRPr="00D9795D">
              <w:rPr>
                <w:vertAlign w:val="superscript"/>
              </w:rPr>
              <w:t>th</w:t>
            </w:r>
            <w:r>
              <w:t xml:space="preserve"> Edition: Invasion, Plague and Murder, p. 192-193</w:t>
            </w:r>
          </w:p>
          <w:p w14:paraId="57B0E8AC" w14:textId="47EC4642" w:rsidR="00106664" w:rsidRDefault="00106664" w:rsidP="00106664"/>
        </w:tc>
      </w:tr>
    </w:tbl>
    <w:p w14:paraId="255F8512" w14:textId="1DA146A3" w:rsidR="00391F20" w:rsidRDefault="00391F20"/>
    <w:sectPr w:rsidR="00391F20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B1139"/>
    <w:multiLevelType w:val="hybridMultilevel"/>
    <w:tmpl w:val="E97CE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B26E8"/>
    <w:multiLevelType w:val="hybridMultilevel"/>
    <w:tmpl w:val="AE7C5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E6E9E"/>
    <w:multiLevelType w:val="hybridMultilevel"/>
    <w:tmpl w:val="C5F28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248C7"/>
    <w:multiLevelType w:val="hybridMultilevel"/>
    <w:tmpl w:val="7E68E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D255D"/>
    <w:multiLevelType w:val="hybridMultilevel"/>
    <w:tmpl w:val="AEBA9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189D"/>
    <w:multiLevelType w:val="hybridMultilevel"/>
    <w:tmpl w:val="2C2E49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92E23"/>
    <w:multiLevelType w:val="multilevel"/>
    <w:tmpl w:val="7E68E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74B32"/>
    <w:multiLevelType w:val="hybridMultilevel"/>
    <w:tmpl w:val="3084AC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005CB"/>
    <w:multiLevelType w:val="hybridMultilevel"/>
    <w:tmpl w:val="E04EC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93AB0"/>
    <w:multiLevelType w:val="hybridMultilevel"/>
    <w:tmpl w:val="74E29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641D6"/>
    <w:multiLevelType w:val="hybridMultilevel"/>
    <w:tmpl w:val="048E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01395"/>
    <w:multiLevelType w:val="hybridMultilevel"/>
    <w:tmpl w:val="048E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56633"/>
    <w:multiLevelType w:val="hybridMultilevel"/>
    <w:tmpl w:val="948C64A8"/>
    <w:lvl w:ilvl="0" w:tplc="ADC04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1F312E"/>
    <w:multiLevelType w:val="hybridMultilevel"/>
    <w:tmpl w:val="B8866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43562"/>
    <w:multiLevelType w:val="hybridMultilevel"/>
    <w:tmpl w:val="7ECCF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A3E45"/>
    <w:multiLevelType w:val="hybridMultilevel"/>
    <w:tmpl w:val="37AE5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513C8"/>
    <w:multiLevelType w:val="hybridMultilevel"/>
    <w:tmpl w:val="DD98B4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A048C"/>
    <w:multiLevelType w:val="hybridMultilevel"/>
    <w:tmpl w:val="5BB49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026"/>
    <w:multiLevelType w:val="hybridMultilevel"/>
    <w:tmpl w:val="4AF62BCA"/>
    <w:lvl w:ilvl="0" w:tplc="43E644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C9A41A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70925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56666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7F6580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F44BE5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0E0040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0F4A8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DE26F0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7A2F2D"/>
    <w:multiLevelType w:val="hybridMultilevel"/>
    <w:tmpl w:val="AF46B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51086"/>
    <w:multiLevelType w:val="hybridMultilevel"/>
    <w:tmpl w:val="2C2E4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7E0559"/>
    <w:multiLevelType w:val="hybridMultilevel"/>
    <w:tmpl w:val="CE24B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006232"/>
    <w:multiLevelType w:val="hybridMultilevel"/>
    <w:tmpl w:val="68B676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A398F"/>
    <w:multiLevelType w:val="hybridMultilevel"/>
    <w:tmpl w:val="D50A9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F47B1"/>
    <w:multiLevelType w:val="hybridMultilevel"/>
    <w:tmpl w:val="AF46B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AD50FA"/>
    <w:multiLevelType w:val="hybridMultilevel"/>
    <w:tmpl w:val="5F5E3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E224C"/>
    <w:multiLevelType w:val="hybridMultilevel"/>
    <w:tmpl w:val="487087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015153"/>
    <w:multiLevelType w:val="hybridMultilevel"/>
    <w:tmpl w:val="D50A9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434AD1"/>
    <w:multiLevelType w:val="hybridMultilevel"/>
    <w:tmpl w:val="AE7C5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7C0B5D"/>
    <w:multiLevelType w:val="hybridMultilevel"/>
    <w:tmpl w:val="75A60172"/>
    <w:lvl w:ilvl="0" w:tplc="94F86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A95BC7"/>
    <w:multiLevelType w:val="hybridMultilevel"/>
    <w:tmpl w:val="4CD85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98117B"/>
    <w:multiLevelType w:val="multilevel"/>
    <w:tmpl w:val="7E68E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143F5"/>
    <w:multiLevelType w:val="hybridMultilevel"/>
    <w:tmpl w:val="86448770"/>
    <w:lvl w:ilvl="0" w:tplc="332A5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3E9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66F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F80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7C7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EAE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A6A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8A3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520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7935D78"/>
    <w:multiLevelType w:val="hybridMultilevel"/>
    <w:tmpl w:val="3084A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6D26B1"/>
    <w:multiLevelType w:val="hybridMultilevel"/>
    <w:tmpl w:val="3190C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7E11E1"/>
    <w:multiLevelType w:val="hybridMultilevel"/>
    <w:tmpl w:val="AEBA9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C606D"/>
    <w:multiLevelType w:val="hybridMultilevel"/>
    <w:tmpl w:val="F230B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3262C6"/>
    <w:multiLevelType w:val="hybridMultilevel"/>
    <w:tmpl w:val="3E92E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014840"/>
    <w:multiLevelType w:val="hybridMultilevel"/>
    <w:tmpl w:val="75A60172"/>
    <w:lvl w:ilvl="0" w:tplc="94F86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3B7A11"/>
    <w:multiLevelType w:val="hybridMultilevel"/>
    <w:tmpl w:val="37AE5A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8635C"/>
    <w:multiLevelType w:val="hybridMultilevel"/>
    <w:tmpl w:val="5F5E3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D95FBA"/>
    <w:multiLevelType w:val="hybridMultilevel"/>
    <w:tmpl w:val="85A6B8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963ABC"/>
    <w:multiLevelType w:val="hybridMultilevel"/>
    <w:tmpl w:val="FBFA3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562C5"/>
    <w:multiLevelType w:val="hybridMultilevel"/>
    <w:tmpl w:val="B28C1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326BE"/>
    <w:multiLevelType w:val="hybridMultilevel"/>
    <w:tmpl w:val="18D28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523B2"/>
    <w:multiLevelType w:val="hybridMultilevel"/>
    <w:tmpl w:val="58B22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D0273"/>
    <w:multiLevelType w:val="hybridMultilevel"/>
    <w:tmpl w:val="4B50CDA2"/>
    <w:lvl w:ilvl="0" w:tplc="0409000F">
      <w:start w:val="1"/>
      <w:numFmt w:val="decimal"/>
      <w:lvlText w:val="%1."/>
      <w:lvlJc w:val="left"/>
      <w:pPr>
        <w:ind w:left="779" w:hanging="360"/>
      </w:pPr>
    </w:lvl>
    <w:lvl w:ilvl="1" w:tplc="04090019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num w:numId="1">
    <w:abstractNumId w:val="44"/>
  </w:num>
  <w:num w:numId="2">
    <w:abstractNumId w:val="47"/>
  </w:num>
  <w:num w:numId="3">
    <w:abstractNumId w:val="3"/>
  </w:num>
  <w:num w:numId="4">
    <w:abstractNumId w:val="9"/>
  </w:num>
  <w:num w:numId="5">
    <w:abstractNumId w:val="33"/>
  </w:num>
  <w:num w:numId="6">
    <w:abstractNumId w:val="15"/>
  </w:num>
  <w:num w:numId="7">
    <w:abstractNumId w:val="1"/>
  </w:num>
  <w:num w:numId="8">
    <w:abstractNumId w:val="28"/>
  </w:num>
  <w:num w:numId="9">
    <w:abstractNumId w:val="4"/>
  </w:num>
  <w:num w:numId="10">
    <w:abstractNumId w:val="24"/>
  </w:num>
  <w:num w:numId="11">
    <w:abstractNumId w:val="35"/>
  </w:num>
  <w:num w:numId="12">
    <w:abstractNumId w:val="19"/>
  </w:num>
  <w:num w:numId="13">
    <w:abstractNumId w:val="23"/>
  </w:num>
  <w:num w:numId="14">
    <w:abstractNumId w:val="11"/>
  </w:num>
  <w:num w:numId="15">
    <w:abstractNumId w:val="36"/>
  </w:num>
  <w:num w:numId="16">
    <w:abstractNumId w:val="27"/>
  </w:num>
  <w:num w:numId="17">
    <w:abstractNumId w:val="10"/>
  </w:num>
  <w:num w:numId="18">
    <w:abstractNumId w:val="26"/>
  </w:num>
  <w:num w:numId="19">
    <w:abstractNumId w:val="30"/>
  </w:num>
  <w:num w:numId="20">
    <w:abstractNumId w:val="41"/>
  </w:num>
  <w:num w:numId="21">
    <w:abstractNumId w:val="22"/>
  </w:num>
  <w:num w:numId="22">
    <w:abstractNumId w:val="16"/>
  </w:num>
  <w:num w:numId="23">
    <w:abstractNumId w:val="18"/>
  </w:num>
  <w:num w:numId="24">
    <w:abstractNumId w:val="38"/>
  </w:num>
  <w:num w:numId="25">
    <w:abstractNumId w:val="12"/>
  </w:num>
  <w:num w:numId="26">
    <w:abstractNumId w:val="32"/>
  </w:num>
  <w:num w:numId="27">
    <w:abstractNumId w:val="29"/>
  </w:num>
  <w:num w:numId="28">
    <w:abstractNumId w:val="6"/>
  </w:num>
  <w:num w:numId="29">
    <w:abstractNumId w:val="31"/>
  </w:num>
  <w:num w:numId="30">
    <w:abstractNumId w:val="2"/>
  </w:num>
  <w:num w:numId="31">
    <w:abstractNumId w:val="17"/>
  </w:num>
  <w:num w:numId="32">
    <w:abstractNumId w:val="25"/>
  </w:num>
  <w:num w:numId="33">
    <w:abstractNumId w:val="40"/>
  </w:num>
  <w:num w:numId="34">
    <w:abstractNumId w:val="21"/>
  </w:num>
  <w:num w:numId="35">
    <w:abstractNumId w:val="13"/>
  </w:num>
  <w:num w:numId="36">
    <w:abstractNumId w:val="34"/>
  </w:num>
  <w:num w:numId="37">
    <w:abstractNumId w:val="43"/>
  </w:num>
  <w:num w:numId="38">
    <w:abstractNumId w:val="20"/>
  </w:num>
  <w:num w:numId="39">
    <w:abstractNumId w:val="37"/>
  </w:num>
  <w:num w:numId="40">
    <w:abstractNumId w:val="14"/>
  </w:num>
  <w:num w:numId="41">
    <w:abstractNumId w:val="46"/>
  </w:num>
  <w:num w:numId="42">
    <w:abstractNumId w:val="45"/>
  </w:num>
  <w:num w:numId="43">
    <w:abstractNumId w:val="8"/>
  </w:num>
  <w:num w:numId="44">
    <w:abstractNumId w:val="42"/>
  </w:num>
  <w:num w:numId="45">
    <w:abstractNumId w:val="48"/>
  </w:num>
  <w:num w:numId="46">
    <w:abstractNumId w:val="0"/>
  </w:num>
  <w:num w:numId="47">
    <w:abstractNumId w:val="7"/>
  </w:num>
  <w:num w:numId="48">
    <w:abstractNumId w:val="5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011F7A"/>
    <w:rsid w:val="000150D9"/>
    <w:rsid w:val="00060800"/>
    <w:rsid w:val="000C2CDA"/>
    <w:rsid w:val="000D2256"/>
    <w:rsid w:val="00106664"/>
    <w:rsid w:val="0015265C"/>
    <w:rsid w:val="00154151"/>
    <w:rsid w:val="001A368F"/>
    <w:rsid w:val="001C429E"/>
    <w:rsid w:val="001D3AFA"/>
    <w:rsid w:val="001E4083"/>
    <w:rsid w:val="00217BD8"/>
    <w:rsid w:val="00257327"/>
    <w:rsid w:val="0026320B"/>
    <w:rsid w:val="002F143C"/>
    <w:rsid w:val="00336E62"/>
    <w:rsid w:val="00361740"/>
    <w:rsid w:val="003752F5"/>
    <w:rsid w:val="00377881"/>
    <w:rsid w:val="003804C7"/>
    <w:rsid w:val="00391F20"/>
    <w:rsid w:val="003C6C8C"/>
    <w:rsid w:val="003D6CE2"/>
    <w:rsid w:val="00422AB7"/>
    <w:rsid w:val="00432E87"/>
    <w:rsid w:val="00455CFB"/>
    <w:rsid w:val="00460720"/>
    <w:rsid w:val="0048182C"/>
    <w:rsid w:val="00497E2B"/>
    <w:rsid w:val="004A4847"/>
    <w:rsid w:val="005133CE"/>
    <w:rsid w:val="0054733E"/>
    <w:rsid w:val="005726E0"/>
    <w:rsid w:val="00611C88"/>
    <w:rsid w:val="00621B1D"/>
    <w:rsid w:val="00641B60"/>
    <w:rsid w:val="00654D14"/>
    <w:rsid w:val="006A4289"/>
    <w:rsid w:val="006F0556"/>
    <w:rsid w:val="006F1AE9"/>
    <w:rsid w:val="006F4D64"/>
    <w:rsid w:val="00700151"/>
    <w:rsid w:val="00733542"/>
    <w:rsid w:val="0073475C"/>
    <w:rsid w:val="0075744C"/>
    <w:rsid w:val="0076327E"/>
    <w:rsid w:val="0078244B"/>
    <w:rsid w:val="00815B53"/>
    <w:rsid w:val="00815C66"/>
    <w:rsid w:val="008362D4"/>
    <w:rsid w:val="00887E69"/>
    <w:rsid w:val="008C0829"/>
    <w:rsid w:val="008D4A93"/>
    <w:rsid w:val="009154C5"/>
    <w:rsid w:val="00953D2F"/>
    <w:rsid w:val="00957B03"/>
    <w:rsid w:val="009634D4"/>
    <w:rsid w:val="00987916"/>
    <w:rsid w:val="009B3EED"/>
    <w:rsid w:val="009C12DF"/>
    <w:rsid w:val="009F5A08"/>
    <w:rsid w:val="009F7827"/>
    <w:rsid w:val="00A041ED"/>
    <w:rsid w:val="00A24BBC"/>
    <w:rsid w:val="00AF5C5C"/>
    <w:rsid w:val="00B615B3"/>
    <w:rsid w:val="00B83665"/>
    <w:rsid w:val="00B9314D"/>
    <w:rsid w:val="00BB23FF"/>
    <w:rsid w:val="00C238A1"/>
    <w:rsid w:val="00C41BC8"/>
    <w:rsid w:val="00C56558"/>
    <w:rsid w:val="00C62FBB"/>
    <w:rsid w:val="00C772F6"/>
    <w:rsid w:val="00C90E5C"/>
    <w:rsid w:val="00CB5EC9"/>
    <w:rsid w:val="00CC332D"/>
    <w:rsid w:val="00CC58E8"/>
    <w:rsid w:val="00CD1A34"/>
    <w:rsid w:val="00CF2A64"/>
    <w:rsid w:val="00CF637C"/>
    <w:rsid w:val="00D10664"/>
    <w:rsid w:val="00D332DD"/>
    <w:rsid w:val="00D5086E"/>
    <w:rsid w:val="00D639B7"/>
    <w:rsid w:val="00D92F74"/>
    <w:rsid w:val="00D95D31"/>
    <w:rsid w:val="00D95F5B"/>
    <w:rsid w:val="00D9795D"/>
    <w:rsid w:val="00DA42EB"/>
    <w:rsid w:val="00DA6B47"/>
    <w:rsid w:val="00DD1D4D"/>
    <w:rsid w:val="00DE052F"/>
    <w:rsid w:val="00E1138E"/>
    <w:rsid w:val="00E250BF"/>
    <w:rsid w:val="00E667DE"/>
    <w:rsid w:val="00E77A65"/>
    <w:rsid w:val="00E83DD2"/>
    <w:rsid w:val="00EE2598"/>
    <w:rsid w:val="00EF095E"/>
    <w:rsid w:val="00F54B17"/>
    <w:rsid w:val="00F54B45"/>
    <w:rsid w:val="00F70F87"/>
    <w:rsid w:val="00FB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36E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33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31238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2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dZcqAss92w&amp;safe=true" TargetMode="External"/><Relationship Id="rId5" Type="http://schemas.openxmlformats.org/officeDocument/2006/relationships/hyperlink" Target="https://www.youtube.com/watch?v=PCmogoGpnx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Chantal Taylor</cp:lastModifiedBy>
  <cp:revision>2</cp:revision>
  <dcterms:created xsi:type="dcterms:W3CDTF">2021-12-13T15:20:00Z</dcterms:created>
  <dcterms:modified xsi:type="dcterms:W3CDTF">2021-12-13T15:20:00Z</dcterms:modified>
</cp:coreProperties>
</file>