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C7" w:rsidRPr="008C43C7" w:rsidRDefault="008C43C7" w:rsidP="008C43C7">
      <w:pPr>
        <w:jc w:val="center"/>
        <w:rPr>
          <w:b/>
          <w:color w:val="0070C0"/>
          <w:sz w:val="36"/>
        </w:rPr>
      </w:pPr>
      <w:r w:rsidRPr="008A278E">
        <w:rPr>
          <w:b/>
          <w:color w:val="0070C0"/>
          <w:sz w:val="36"/>
        </w:rPr>
        <w:t>Checking Out Me History Tasks</w:t>
      </w:r>
    </w:p>
    <w:p w:rsidR="008C43C7" w:rsidRDefault="008C43C7" w:rsidP="008C43C7"/>
    <w:p w:rsidR="008C43C7" w:rsidRDefault="008C43C7" w:rsidP="008C43C7">
      <w:pPr>
        <w:shd w:val="clear" w:color="auto" w:fill="FFFFFF"/>
        <w:spacing w:after="0" w:line="480" w:lineRule="atLeast"/>
        <w:outlineLvl w:val="1"/>
        <w:rPr>
          <w:rFonts w:ascii="vaglight" w:eastAsia="Times New Roman" w:hAnsi="vaglight" w:cs="Arial"/>
          <w:color w:val="0A0D66"/>
          <w:sz w:val="45"/>
          <w:szCs w:val="45"/>
          <w:lang w:eastAsia="en-GB"/>
        </w:rPr>
        <w:sectPr w:rsidR="008C43C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C43C7" w:rsidRPr="00B55E01" w:rsidRDefault="008C43C7" w:rsidP="008C43C7">
      <w:pPr>
        <w:shd w:val="clear" w:color="auto" w:fill="FFFFFF"/>
        <w:spacing w:after="0" w:line="480" w:lineRule="atLeast"/>
        <w:outlineLvl w:val="1"/>
        <w:rPr>
          <w:rFonts w:ascii="vaglight" w:eastAsia="Times New Roman" w:hAnsi="vaglight" w:cs="Arial"/>
          <w:color w:val="0A0D66"/>
          <w:sz w:val="45"/>
          <w:szCs w:val="45"/>
          <w:lang w:eastAsia="en-GB"/>
        </w:rPr>
      </w:pPr>
      <w:r w:rsidRPr="00B55E01">
        <w:rPr>
          <w:rFonts w:ascii="vaglight" w:eastAsia="Times New Roman" w:hAnsi="vaglight" w:cs="Arial"/>
          <w:color w:val="0A0D66"/>
          <w:sz w:val="39"/>
          <w:szCs w:val="45"/>
          <w:lang w:eastAsia="en-GB"/>
        </w:rPr>
        <w:t>Checking Out Me History</w:t>
      </w:r>
      <w:r>
        <w:rPr>
          <w:rFonts w:ascii="vaglight" w:eastAsia="Times New Roman" w:hAnsi="vaglight" w:cs="Arial"/>
          <w:color w:val="0A0D66"/>
          <w:sz w:val="39"/>
          <w:szCs w:val="45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color w:val="0A0D66"/>
          <w:sz w:val="27"/>
          <w:szCs w:val="27"/>
          <w:lang w:eastAsia="en-GB"/>
        </w:rPr>
        <w:t>By</w:t>
      </w:r>
      <w:proofErr w:type="gramEnd"/>
      <w:r>
        <w:rPr>
          <w:rFonts w:ascii="Arial" w:eastAsia="Times New Roman" w:hAnsi="Arial" w:cs="Arial"/>
          <w:color w:val="0A0D66"/>
          <w:sz w:val="27"/>
          <w:szCs w:val="27"/>
          <w:lang w:eastAsia="en-GB"/>
        </w:rPr>
        <w:t xml:space="preserve"> </w:t>
      </w:r>
      <w:r w:rsidRPr="00B55E01">
        <w:rPr>
          <w:rFonts w:ascii="Arial" w:eastAsia="Times New Roman" w:hAnsi="Arial" w:cs="Arial"/>
          <w:color w:val="0A0D66"/>
          <w:sz w:val="27"/>
          <w:szCs w:val="27"/>
          <w:lang w:eastAsia="en-GB"/>
        </w:rPr>
        <w:t xml:space="preserve">John </w:t>
      </w:r>
      <w:proofErr w:type="spellStart"/>
      <w:r w:rsidRPr="00B55E01">
        <w:rPr>
          <w:rFonts w:ascii="Arial" w:eastAsia="Times New Roman" w:hAnsi="Arial" w:cs="Arial"/>
          <w:color w:val="0A0D66"/>
          <w:sz w:val="27"/>
          <w:szCs w:val="27"/>
          <w:lang w:eastAsia="en-GB"/>
        </w:rPr>
        <w:t>Agard</w:t>
      </w:r>
      <w:proofErr w:type="spellEnd"/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 tell me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>Dem tell me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Wha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want to tell me</w:t>
      </w:r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Bandage up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me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eye with me own history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>Blind me to my own identity</w:t>
      </w:r>
    </w:p>
    <w:p w:rsidR="008C43C7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Dem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1066 and all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dat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Dick Whittington and he cat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But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Touissant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L’Ouverture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no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never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dat</w:t>
      </w:r>
      <w:proofErr w:type="spellEnd"/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8C43C7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Toussaint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a slave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with vision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lick back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Napoleon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battalion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and first Black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Republic born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Toussaint de thorn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to de French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Toussaint de beacon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of de Haitian Revolution</w:t>
      </w:r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8C43C7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Dem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de man who discover de balloon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>and de cow who jump over de moon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Dem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de dish run away with de spoon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but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never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Nanny de maroon</w:t>
      </w:r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8C43C7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Nanny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see-far woman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of mountain dream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fire-woman struggle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hopeful stream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 xml:space="preserve">to </w:t>
      </w:r>
      <w:proofErr w:type="gramStart"/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freedom river</w:t>
      </w:r>
      <w:proofErr w:type="gramEnd"/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Dem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Lord Nelson and Waterloo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but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never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Shaka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de great Zulu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Dem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Columbus and 1492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but what happen to de Caribs and de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Arawaks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too</w:t>
      </w:r>
    </w:p>
    <w:p w:rsidR="008C43C7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Dem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Florence Nightingale and she lamp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>and how Robin Hood used to camp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Dem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ole King Cole was a merry ole soul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but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never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bout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Mary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Seacole</w:t>
      </w:r>
      <w:proofErr w:type="spellEnd"/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8C43C7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</w:pP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From Jamaica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she travel far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to the Crimean War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she volunteer to go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and even when de British said no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she still brave the Russian snow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a healing star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among the wounded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a yellow sunrise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</w:r>
      <w:r w:rsidRPr="00B55E0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to the dying</w:t>
      </w:r>
    </w:p>
    <w:p w:rsidR="008C43C7" w:rsidRPr="00B55E01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:rsidR="008C43C7" w:rsidRPr="008C43C7" w:rsidRDefault="008C43C7" w:rsidP="008C43C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6"/>
          <w:szCs w:val="26"/>
          <w:lang w:eastAsia="en-GB"/>
        </w:rPr>
        <w:sectPr w:rsidR="008C43C7" w:rsidRPr="008C43C7" w:rsidSect="00B55E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 tell me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Dem tell me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wha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dem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want to tell me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 xml:space="preserve">But now I checking out </w:t>
      </w:r>
      <w:proofErr w:type="spellStart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me</w:t>
      </w:r>
      <w:proofErr w:type="spellEnd"/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own history</w:t>
      </w:r>
      <w:r w:rsidRPr="00B55E01">
        <w:rPr>
          <w:rFonts w:ascii="Arial" w:eastAsia="Times New Roman" w:hAnsi="Arial" w:cs="Arial"/>
          <w:color w:val="000000"/>
          <w:sz w:val="26"/>
          <w:szCs w:val="26"/>
          <w:lang w:eastAsia="en-GB"/>
        </w:rPr>
        <w:br/>
        <w:t>I carving out me identity</w:t>
      </w:r>
    </w:p>
    <w:p w:rsidR="008C43C7" w:rsidRPr="00B55E01" w:rsidRDefault="008C43C7" w:rsidP="008C43C7">
      <w:pPr>
        <w:jc w:val="center"/>
        <w:rPr>
          <w:b/>
          <w:sz w:val="36"/>
        </w:rPr>
      </w:pPr>
      <w:bookmarkStart w:id="0" w:name="_GoBack"/>
      <w:bookmarkEnd w:id="0"/>
      <w:r w:rsidRPr="00B55E01">
        <w:rPr>
          <w:b/>
          <w:sz w:val="36"/>
        </w:rPr>
        <w:lastRenderedPageBreak/>
        <w:t>‘Checking Out Me History’</w:t>
      </w:r>
      <w:r>
        <w:rPr>
          <w:b/>
          <w:sz w:val="36"/>
        </w:rPr>
        <w:t xml:space="preserve"> Tasks</w:t>
      </w:r>
    </w:p>
    <w:p w:rsidR="008C43C7" w:rsidRPr="008F1D0B" w:rsidRDefault="008C43C7" w:rsidP="008C43C7">
      <w:pPr>
        <w:pStyle w:val="ListParagraph"/>
        <w:numPr>
          <w:ilvl w:val="0"/>
          <w:numId w:val="1"/>
        </w:numPr>
        <w:rPr>
          <w:sz w:val="24"/>
        </w:rPr>
      </w:pPr>
      <w:r w:rsidRPr="008F1D0B">
        <w:rPr>
          <w:sz w:val="24"/>
        </w:rPr>
        <w:t xml:space="preserve">Find five interesting facts about John </w:t>
      </w:r>
      <w:proofErr w:type="spellStart"/>
      <w:r w:rsidRPr="008F1D0B">
        <w:rPr>
          <w:sz w:val="24"/>
        </w:rPr>
        <w:t>Agard</w:t>
      </w:r>
      <w:proofErr w:type="spellEnd"/>
    </w:p>
    <w:p w:rsidR="008C43C7" w:rsidRPr="008F1D0B" w:rsidRDefault="008C43C7" w:rsidP="008C43C7">
      <w:pPr>
        <w:pStyle w:val="ListParagraph"/>
        <w:numPr>
          <w:ilvl w:val="0"/>
          <w:numId w:val="1"/>
        </w:numPr>
        <w:rPr>
          <w:sz w:val="24"/>
        </w:rPr>
      </w:pPr>
      <w:r w:rsidRPr="008F1D0B">
        <w:rPr>
          <w:sz w:val="24"/>
        </w:rPr>
        <w:t>Read through and note down any word or phrase that is repeated more than once in the poem</w:t>
      </w:r>
    </w:p>
    <w:p w:rsidR="008C43C7" w:rsidRPr="008F1D0B" w:rsidRDefault="008C43C7" w:rsidP="008C43C7">
      <w:pPr>
        <w:pStyle w:val="ListParagraph"/>
        <w:numPr>
          <w:ilvl w:val="0"/>
          <w:numId w:val="1"/>
        </w:numPr>
        <w:rPr>
          <w:sz w:val="24"/>
        </w:rPr>
      </w:pPr>
      <w:r w:rsidRPr="008F1D0B">
        <w:rPr>
          <w:sz w:val="24"/>
        </w:rPr>
        <w:t>Find and copy out the reference to a nursery rhyme</w:t>
      </w:r>
    </w:p>
    <w:p w:rsidR="008C43C7" w:rsidRPr="008F1D0B" w:rsidRDefault="008C43C7" w:rsidP="008C43C7">
      <w:pPr>
        <w:pStyle w:val="ListParagraph"/>
        <w:numPr>
          <w:ilvl w:val="0"/>
          <w:numId w:val="1"/>
        </w:numPr>
        <w:rPr>
          <w:sz w:val="24"/>
        </w:rPr>
      </w:pPr>
      <w:r w:rsidRPr="008F1D0B">
        <w:rPr>
          <w:sz w:val="24"/>
        </w:rPr>
        <w:t xml:space="preserve">Find and copy out the bits of the poem which were sung by John </w:t>
      </w:r>
      <w:proofErr w:type="spellStart"/>
      <w:r w:rsidRPr="008F1D0B">
        <w:rPr>
          <w:sz w:val="24"/>
        </w:rPr>
        <w:t>Agard</w:t>
      </w:r>
      <w:proofErr w:type="spellEnd"/>
    </w:p>
    <w:p w:rsidR="008C43C7" w:rsidRPr="008F1D0B" w:rsidRDefault="008C43C7" w:rsidP="008C43C7">
      <w:pPr>
        <w:pStyle w:val="ListParagraph"/>
        <w:numPr>
          <w:ilvl w:val="0"/>
          <w:numId w:val="1"/>
        </w:numPr>
        <w:rPr>
          <w:sz w:val="24"/>
        </w:rPr>
      </w:pPr>
      <w:r w:rsidRPr="008F1D0B">
        <w:rPr>
          <w:sz w:val="24"/>
        </w:rPr>
        <w:t>Read through and list all the historical figures mentioned (you could use a different colour for ones you know and ones you don’t)</w:t>
      </w:r>
    </w:p>
    <w:p w:rsidR="008C43C7" w:rsidRPr="00B55E01" w:rsidRDefault="008C43C7" w:rsidP="008C43C7">
      <w:pPr>
        <w:rPr>
          <w:b/>
          <w:sz w:val="28"/>
        </w:rPr>
      </w:pPr>
      <w:r w:rsidRPr="00B55E01">
        <w:rPr>
          <w:b/>
          <w:sz w:val="28"/>
        </w:rPr>
        <w:t>Using metaphors:</w:t>
      </w:r>
    </w:p>
    <w:p w:rsidR="008C43C7" w:rsidRPr="008F1D0B" w:rsidRDefault="008C43C7" w:rsidP="008C43C7">
      <w:pPr>
        <w:rPr>
          <w:sz w:val="24"/>
        </w:rPr>
      </w:pPr>
      <w:r w:rsidRPr="008F1D0B">
        <w:rPr>
          <w:sz w:val="24"/>
        </w:rPr>
        <w:t xml:space="preserve">Below you will find metaphors taken from John </w:t>
      </w:r>
      <w:proofErr w:type="spellStart"/>
      <w:r w:rsidRPr="008F1D0B">
        <w:rPr>
          <w:sz w:val="24"/>
        </w:rPr>
        <w:t>Agard’s</w:t>
      </w:r>
      <w:proofErr w:type="spellEnd"/>
      <w:r w:rsidRPr="008F1D0B">
        <w:rPr>
          <w:sz w:val="24"/>
        </w:rPr>
        <w:t xml:space="preserve"> poem. </w:t>
      </w:r>
    </w:p>
    <w:p w:rsidR="008C43C7" w:rsidRPr="008F1D0B" w:rsidRDefault="008C43C7" w:rsidP="008C43C7">
      <w:pPr>
        <w:rPr>
          <w:noProof/>
          <w:sz w:val="20"/>
          <w:lang w:eastAsia="en-GB"/>
        </w:rPr>
      </w:pPr>
      <w:r w:rsidRPr="00B55E0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C65373E" wp14:editId="1205267C">
            <wp:simplePos x="0" y="0"/>
            <wp:positionH relativeFrom="margin">
              <wp:align>right</wp:align>
            </wp:positionH>
            <wp:positionV relativeFrom="paragraph">
              <wp:posOffset>459740</wp:posOffset>
            </wp:positionV>
            <wp:extent cx="5731510" cy="2581275"/>
            <wp:effectExtent l="0" t="0" r="2540" b="9525"/>
            <wp:wrapTight wrapText="bothSides">
              <wp:wrapPolygon edited="0">
                <wp:start x="0" y="0"/>
                <wp:lineTo x="0" y="21520"/>
                <wp:lineTo x="21538" y="2152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1" b="12251"/>
                    <a:stretch/>
                  </pic:blipFill>
                  <pic:spPr bwMode="auto">
                    <a:xfrm>
                      <a:off x="0" y="0"/>
                      <a:ext cx="573151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F1D0B">
        <w:rPr>
          <w:sz w:val="24"/>
        </w:rPr>
        <w:t>You need to copy the metaphor out and complete the accompanying questions for each one. This should be done on paper or in your book.</w:t>
      </w:r>
      <w:r w:rsidRPr="008F1D0B">
        <w:rPr>
          <w:noProof/>
          <w:sz w:val="20"/>
          <w:lang w:eastAsia="en-GB"/>
        </w:rPr>
        <w:t xml:space="preserve"> </w:t>
      </w:r>
    </w:p>
    <w:p w:rsidR="008C43C7" w:rsidRDefault="008C43C7" w:rsidP="008C43C7">
      <w:pPr>
        <w:rPr>
          <w:noProof/>
          <w:lang w:eastAsia="en-GB"/>
        </w:rPr>
      </w:pPr>
    </w:p>
    <w:p w:rsidR="008C43C7" w:rsidRDefault="008C43C7" w:rsidP="008C43C7">
      <w:pPr>
        <w:rPr>
          <w:noProof/>
          <w:lang w:eastAsia="en-GB"/>
        </w:rPr>
      </w:pPr>
      <w:r w:rsidRPr="00B55E01"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6AA2182B" wp14:editId="67862181">
            <wp:simplePos x="0" y="0"/>
            <wp:positionH relativeFrom="margin">
              <wp:align>right</wp:align>
            </wp:positionH>
            <wp:positionV relativeFrom="paragraph">
              <wp:posOffset>210185</wp:posOffset>
            </wp:positionV>
            <wp:extent cx="5731510" cy="2733675"/>
            <wp:effectExtent l="0" t="0" r="2540" b="9525"/>
            <wp:wrapTight wrapText="bothSides">
              <wp:wrapPolygon edited="0">
                <wp:start x="0" y="0"/>
                <wp:lineTo x="0" y="21525"/>
                <wp:lineTo x="21538" y="21525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7" b="7229"/>
                    <a:stretch/>
                  </pic:blipFill>
                  <pic:spPr bwMode="auto">
                    <a:xfrm>
                      <a:off x="0" y="0"/>
                      <a:ext cx="573151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C43C7" w:rsidRDefault="008C43C7" w:rsidP="008C43C7">
      <w:pPr>
        <w:rPr>
          <w:noProof/>
          <w:lang w:eastAsia="en-GB"/>
        </w:rPr>
      </w:pPr>
      <w:r w:rsidRPr="00B55E0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FC043AF" wp14:editId="2DF140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3223895"/>
            <wp:effectExtent l="0" t="0" r="254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3C7" w:rsidRPr="008F1D0B" w:rsidRDefault="008C43C7" w:rsidP="008C43C7">
      <w:pPr>
        <w:rPr>
          <w:b/>
          <w:noProof/>
          <w:sz w:val="28"/>
          <w:lang w:eastAsia="en-GB"/>
        </w:rPr>
      </w:pPr>
      <w:r w:rsidRPr="008F1D0B">
        <w:rPr>
          <w:b/>
          <w:noProof/>
          <w:sz w:val="28"/>
          <w:lang w:eastAsia="en-GB"/>
        </w:rPr>
        <w:t>Using Personification:</w:t>
      </w:r>
    </w:p>
    <w:p w:rsidR="008C43C7" w:rsidRPr="008F1D0B" w:rsidRDefault="008C43C7" w:rsidP="008C43C7">
      <w:pPr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Bellow are examples of</w:t>
      </w:r>
      <w:r w:rsidRPr="008F1D0B">
        <w:rPr>
          <w:noProof/>
          <w:sz w:val="24"/>
          <w:lang w:eastAsia="en-GB"/>
        </w:rPr>
        <w:t xml:space="preserve"> personification taken from John Agard’s poem. </w:t>
      </w:r>
    </w:p>
    <w:p w:rsidR="008C43C7" w:rsidRPr="008F1D0B" w:rsidRDefault="008C43C7" w:rsidP="008C43C7">
      <w:pPr>
        <w:rPr>
          <w:noProof/>
          <w:sz w:val="24"/>
          <w:lang w:eastAsia="en-GB"/>
        </w:rPr>
      </w:pPr>
      <w:r w:rsidRPr="008F1D0B">
        <w:rPr>
          <w:noProof/>
          <w:sz w:val="24"/>
          <w:lang w:eastAsia="en-GB"/>
        </w:rPr>
        <w:t>You need to copy the quote out and complete the accompanying questions for each one. This should be done on paper or in your book.</w:t>
      </w:r>
    </w:p>
    <w:p w:rsidR="008C43C7" w:rsidRDefault="008C43C7" w:rsidP="008C43C7">
      <w:pPr>
        <w:rPr>
          <w:noProof/>
          <w:lang w:eastAsia="en-GB"/>
        </w:rPr>
      </w:pPr>
      <w:r w:rsidRPr="008F1D0B"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1B4B1E37" wp14:editId="2BD2F701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5731510" cy="3223895"/>
            <wp:effectExtent l="0" t="0" r="254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3C7" w:rsidRDefault="008C43C7" w:rsidP="008C43C7">
      <w:pPr>
        <w:rPr>
          <w:noProof/>
          <w:lang w:eastAsia="en-GB"/>
        </w:rPr>
      </w:pPr>
    </w:p>
    <w:p w:rsidR="008C43C7" w:rsidRDefault="008C43C7" w:rsidP="008C43C7">
      <w:pPr>
        <w:rPr>
          <w:noProof/>
          <w:lang w:eastAsia="en-GB"/>
        </w:rPr>
      </w:pPr>
    </w:p>
    <w:p w:rsidR="008C43C7" w:rsidRDefault="008C43C7" w:rsidP="008C43C7">
      <w:pPr>
        <w:rPr>
          <w:noProof/>
          <w:lang w:eastAsia="en-GB"/>
        </w:rPr>
      </w:pPr>
      <w:r w:rsidRPr="008F1D0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75A9EBA" wp14:editId="4A883C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3223895"/>
            <wp:effectExtent l="0" t="0" r="254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C01" w:rsidRDefault="003F7C01"/>
    <w:sectPr w:rsidR="003F7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ligh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57B5"/>
    <w:multiLevelType w:val="hybridMultilevel"/>
    <w:tmpl w:val="943E9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C7"/>
    <w:rsid w:val="003F7C01"/>
    <w:rsid w:val="008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55C7"/>
  <w15:chartTrackingRefBased/>
  <w15:docId w15:val="{011D97FA-3F8D-4774-8D5E-9F2EFA58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1</cp:revision>
  <dcterms:created xsi:type="dcterms:W3CDTF">2021-10-20T07:27:00Z</dcterms:created>
  <dcterms:modified xsi:type="dcterms:W3CDTF">2021-10-20T07:29:00Z</dcterms:modified>
</cp:coreProperties>
</file>