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B8" w:rsidRDefault="00D705B8" w:rsidP="00152224">
      <w:pPr>
        <w:jc w:val="center"/>
        <w:rPr>
          <w:b/>
          <w:sz w:val="36"/>
        </w:rPr>
      </w:pPr>
      <w:r w:rsidRPr="00D705B8">
        <w:rPr>
          <w:b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731510" cy="3223895"/>
            <wp:effectExtent l="19050" t="19050" r="21590" b="14605"/>
            <wp:wrapTight wrapText="bothSides">
              <wp:wrapPolygon edited="0">
                <wp:start x="-72" y="-128"/>
                <wp:lineTo x="-72" y="21570"/>
                <wp:lineTo x="21610" y="21570"/>
                <wp:lineTo x="21610" y="-128"/>
                <wp:lineTo x="-72" y="-12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995C22" w:rsidRPr="00152224" w:rsidRDefault="00CE5C81" w:rsidP="00152224">
      <w:pPr>
        <w:jc w:val="center"/>
        <w:rPr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4772026</wp:posOffset>
            </wp:positionH>
            <wp:positionV relativeFrom="paragraph">
              <wp:posOffset>76834</wp:posOffset>
            </wp:positionV>
            <wp:extent cx="1257300" cy="1925320"/>
            <wp:effectExtent l="133350" t="76200" r="133350" b="74930"/>
            <wp:wrapTight wrapText="bothSides">
              <wp:wrapPolygon edited="0">
                <wp:start x="-619" y="28"/>
                <wp:lineTo x="-547" y="6920"/>
                <wp:lineTo x="-800" y="13840"/>
                <wp:lineTo x="-361" y="20916"/>
                <wp:lineTo x="19902" y="21542"/>
                <wp:lineTo x="21849" y="21374"/>
                <wp:lineTo x="21805" y="1545"/>
                <wp:lineTo x="21377" y="-573"/>
                <wp:lineTo x="13333" y="-1174"/>
                <wp:lineTo x="1328" y="-140"/>
                <wp:lineTo x="-619" y="28"/>
              </wp:wrapPolygon>
            </wp:wrapTight>
            <wp:docPr id="1" name="Picture 1" descr="Noughts &amp;amp; Crosses: (Noughts and Crosses) by Malorie Blackman | WH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ghts &amp;amp; Crosses: (Noughts and Crosses) by Malorie Blackman | WHSmi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0810">
                      <a:off x="0" y="0"/>
                      <a:ext cx="12573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D7A" w:rsidRPr="00152224">
        <w:rPr>
          <w:b/>
          <w:sz w:val="36"/>
        </w:rPr>
        <w:t>Dystopias Shadow Curriculum</w:t>
      </w:r>
      <w:r w:rsidRPr="00CE5C81">
        <w:rPr>
          <w:noProof/>
          <w:lang w:eastAsia="en-GB"/>
        </w:rPr>
        <w:t xml:space="preserve"> </w:t>
      </w:r>
    </w:p>
    <w:p w:rsidR="003F3D7A" w:rsidRDefault="003F3D7A"/>
    <w:p w:rsidR="00B55E01" w:rsidRDefault="00B55E01" w:rsidP="00B55E01">
      <w:pPr>
        <w:rPr>
          <w:b/>
          <w:sz w:val="28"/>
        </w:rPr>
      </w:pPr>
      <w:r w:rsidRPr="00B55E01">
        <w:rPr>
          <w:b/>
          <w:sz w:val="28"/>
        </w:rPr>
        <w:t>You do not need to complete all the tasks unless you are away from school for a long period of time. You should add up the amount of time you miss from lessons a</w:t>
      </w:r>
      <w:r>
        <w:rPr>
          <w:b/>
          <w:sz w:val="28"/>
        </w:rPr>
        <w:t>nd homework and work through the tasks</w:t>
      </w:r>
      <w:r w:rsidRPr="00B55E01">
        <w:rPr>
          <w:b/>
          <w:sz w:val="28"/>
        </w:rPr>
        <w:t xml:space="preserve"> accordingly.</w:t>
      </w:r>
    </w:p>
    <w:p w:rsidR="008A278E" w:rsidRPr="00B55E01" w:rsidRDefault="008A278E" w:rsidP="00B55E01">
      <w:pPr>
        <w:rPr>
          <w:b/>
          <w:sz w:val="28"/>
        </w:rPr>
      </w:pPr>
    </w:p>
    <w:p w:rsidR="003F3D7A" w:rsidRDefault="00A52AB2" w:rsidP="00A52AB2">
      <w:pPr>
        <w:pStyle w:val="ListParagraph"/>
        <w:numPr>
          <w:ilvl w:val="0"/>
          <w:numId w:val="1"/>
        </w:numPr>
        <w:rPr>
          <w:sz w:val="28"/>
        </w:rPr>
      </w:pPr>
      <w:r w:rsidRPr="009A625D">
        <w:rPr>
          <w:sz w:val="28"/>
        </w:rPr>
        <w:t xml:space="preserve">Create a research poster </w:t>
      </w:r>
      <w:r w:rsidR="00152224" w:rsidRPr="009A625D">
        <w:rPr>
          <w:sz w:val="28"/>
        </w:rPr>
        <w:t xml:space="preserve">or leaflet </w:t>
      </w:r>
      <w:r w:rsidRPr="009A625D">
        <w:rPr>
          <w:sz w:val="28"/>
        </w:rPr>
        <w:t>about racial segregation in America in the 20</w:t>
      </w:r>
      <w:r w:rsidRPr="009A625D">
        <w:rPr>
          <w:sz w:val="28"/>
          <w:vertAlign w:val="superscript"/>
        </w:rPr>
        <w:t>th</w:t>
      </w:r>
      <w:r w:rsidRPr="009A625D">
        <w:rPr>
          <w:sz w:val="28"/>
        </w:rPr>
        <w:t xml:space="preserve"> Century</w:t>
      </w:r>
    </w:p>
    <w:p w:rsidR="008A278E" w:rsidRPr="008A278E" w:rsidRDefault="008A278E" w:rsidP="008A278E">
      <w:pPr>
        <w:ind w:left="360"/>
        <w:jc w:val="center"/>
        <w:rPr>
          <w:sz w:val="28"/>
        </w:rPr>
      </w:pPr>
      <w:r>
        <w:rPr>
          <w:sz w:val="28"/>
        </w:rPr>
        <w:t>****</w:t>
      </w:r>
    </w:p>
    <w:p w:rsidR="008F1D0B" w:rsidRDefault="008F1D0B" w:rsidP="008F1D0B">
      <w:pPr>
        <w:pStyle w:val="ListParagraph"/>
        <w:rPr>
          <w:sz w:val="28"/>
        </w:rPr>
      </w:pPr>
    </w:p>
    <w:p w:rsidR="008F1D0B" w:rsidRDefault="00B55E01" w:rsidP="008F1D0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‘Checking Out Me History’ by John </w:t>
      </w:r>
      <w:proofErr w:type="spellStart"/>
      <w:r>
        <w:rPr>
          <w:sz w:val="28"/>
        </w:rPr>
        <w:t>Agard</w:t>
      </w:r>
      <w:proofErr w:type="spellEnd"/>
      <w:r w:rsidR="008F1D0B">
        <w:rPr>
          <w:sz w:val="28"/>
        </w:rPr>
        <w:t>.</w:t>
      </w:r>
    </w:p>
    <w:p w:rsidR="008F1D0B" w:rsidRPr="008A278E" w:rsidRDefault="00CE5C81" w:rsidP="008A278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In the ‘Accompanying Resource</w:t>
      </w:r>
      <w:r w:rsidR="008F1D0B" w:rsidRPr="008A278E">
        <w:rPr>
          <w:sz w:val="28"/>
        </w:rPr>
        <w:t xml:space="preserve"> </w:t>
      </w:r>
      <w:r>
        <w:rPr>
          <w:sz w:val="28"/>
        </w:rPr>
        <w:t xml:space="preserve">1’ </w:t>
      </w:r>
      <w:r w:rsidR="008F1D0B" w:rsidRPr="008A278E">
        <w:rPr>
          <w:sz w:val="28"/>
        </w:rPr>
        <w:t>document you will find the poem and the accompanying worksheet t</w:t>
      </w:r>
      <w:r w:rsidR="005705AA" w:rsidRPr="008A278E">
        <w:rPr>
          <w:sz w:val="28"/>
        </w:rPr>
        <w:t>o go through this poem and analy</w:t>
      </w:r>
      <w:r w:rsidR="008F1D0B" w:rsidRPr="008A278E">
        <w:rPr>
          <w:sz w:val="28"/>
        </w:rPr>
        <w:t>se.</w:t>
      </w:r>
    </w:p>
    <w:p w:rsidR="008A278E" w:rsidRPr="008A278E" w:rsidRDefault="008A278E" w:rsidP="008A278E">
      <w:pPr>
        <w:pStyle w:val="ListParagraph"/>
        <w:numPr>
          <w:ilvl w:val="0"/>
          <w:numId w:val="4"/>
        </w:numPr>
        <w:rPr>
          <w:sz w:val="28"/>
        </w:rPr>
      </w:pPr>
      <w:r w:rsidRPr="008A278E">
        <w:rPr>
          <w:sz w:val="28"/>
        </w:rPr>
        <w:t xml:space="preserve">Create a leaflet with information about the historical figures </w:t>
      </w:r>
      <w:proofErr w:type="spellStart"/>
      <w:r w:rsidRPr="008A278E">
        <w:rPr>
          <w:sz w:val="28"/>
        </w:rPr>
        <w:t>Agard</w:t>
      </w:r>
      <w:proofErr w:type="spellEnd"/>
      <w:r w:rsidRPr="008A278E">
        <w:rPr>
          <w:sz w:val="28"/>
        </w:rPr>
        <w:t xml:space="preserve"> wants us to know about </w:t>
      </w:r>
      <w:r w:rsidRPr="008A278E">
        <w:rPr>
          <w:i/>
          <w:sz w:val="28"/>
        </w:rPr>
        <w:t xml:space="preserve">(Toussaint </w:t>
      </w:r>
      <w:proofErr w:type="spellStart"/>
      <w:r w:rsidRPr="008A278E">
        <w:rPr>
          <w:i/>
          <w:sz w:val="28"/>
        </w:rPr>
        <w:t>L’Ouverture</w:t>
      </w:r>
      <w:proofErr w:type="spellEnd"/>
      <w:r w:rsidRPr="008A278E">
        <w:rPr>
          <w:i/>
          <w:sz w:val="28"/>
        </w:rPr>
        <w:t xml:space="preserve">, Nanny de Maroon, </w:t>
      </w:r>
      <w:proofErr w:type="spellStart"/>
      <w:r w:rsidRPr="008A278E">
        <w:rPr>
          <w:i/>
          <w:sz w:val="28"/>
        </w:rPr>
        <w:t>Shaka</w:t>
      </w:r>
      <w:proofErr w:type="spellEnd"/>
      <w:r w:rsidRPr="008A278E">
        <w:rPr>
          <w:i/>
          <w:sz w:val="28"/>
        </w:rPr>
        <w:t xml:space="preserve"> Zulu, Caribs and </w:t>
      </w:r>
      <w:proofErr w:type="spellStart"/>
      <w:r w:rsidRPr="008A278E">
        <w:rPr>
          <w:i/>
          <w:sz w:val="28"/>
        </w:rPr>
        <w:t>Arawaks</w:t>
      </w:r>
      <w:proofErr w:type="spellEnd"/>
      <w:r w:rsidRPr="008A278E">
        <w:rPr>
          <w:i/>
          <w:sz w:val="28"/>
        </w:rPr>
        <w:t xml:space="preserve"> and Mary </w:t>
      </w:r>
      <w:proofErr w:type="spellStart"/>
      <w:r w:rsidRPr="008A278E">
        <w:rPr>
          <w:i/>
          <w:sz w:val="28"/>
        </w:rPr>
        <w:t>Seacole</w:t>
      </w:r>
      <w:proofErr w:type="spellEnd"/>
      <w:r w:rsidRPr="008A278E">
        <w:rPr>
          <w:i/>
          <w:sz w:val="28"/>
        </w:rPr>
        <w:t>)</w:t>
      </w:r>
    </w:p>
    <w:p w:rsidR="008A278E" w:rsidRPr="008A278E" w:rsidRDefault="008A278E" w:rsidP="008A278E">
      <w:pPr>
        <w:pStyle w:val="ListParagraph"/>
        <w:ind w:left="1080"/>
        <w:rPr>
          <w:sz w:val="28"/>
        </w:rPr>
      </w:pPr>
    </w:p>
    <w:p w:rsidR="00B55E01" w:rsidRDefault="008A278E" w:rsidP="008A278E">
      <w:pPr>
        <w:jc w:val="center"/>
        <w:rPr>
          <w:sz w:val="28"/>
        </w:rPr>
      </w:pPr>
      <w:r>
        <w:rPr>
          <w:sz w:val="28"/>
        </w:rPr>
        <w:lastRenderedPageBreak/>
        <w:t>****</w:t>
      </w:r>
    </w:p>
    <w:p w:rsidR="008A278E" w:rsidRPr="008A278E" w:rsidRDefault="008A278E" w:rsidP="008A278E">
      <w:pPr>
        <w:jc w:val="center"/>
        <w:rPr>
          <w:sz w:val="28"/>
        </w:rPr>
      </w:pPr>
    </w:p>
    <w:p w:rsidR="008A278E" w:rsidRDefault="00A52AB2" w:rsidP="00A52AB2">
      <w:pPr>
        <w:pStyle w:val="ListParagraph"/>
        <w:numPr>
          <w:ilvl w:val="0"/>
          <w:numId w:val="1"/>
        </w:numPr>
        <w:rPr>
          <w:sz w:val="28"/>
        </w:rPr>
      </w:pPr>
      <w:r w:rsidRPr="009A625D">
        <w:rPr>
          <w:sz w:val="28"/>
        </w:rPr>
        <w:t xml:space="preserve">Watch ‘The Help’ on </w:t>
      </w:r>
      <w:proofErr w:type="spellStart"/>
      <w:r w:rsidRPr="009A625D">
        <w:rPr>
          <w:sz w:val="28"/>
        </w:rPr>
        <w:t>ClickView</w:t>
      </w:r>
      <w:proofErr w:type="spellEnd"/>
      <w:r w:rsidRPr="009A625D">
        <w:rPr>
          <w:sz w:val="28"/>
        </w:rPr>
        <w:t xml:space="preserve">. </w:t>
      </w:r>
    </w:p>
    <w:p w:rsidR="008A278E" w:rsidRDefault="008A278E" w:rsidP="008A278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Create an advert which one of the women in this film could put in a magazine or shop window asking for someone to work in their home. Think about the rules the help would have to follow and the jobs they would do</w:t>
      </w:r>
    </w:p>
    <w:p w:rsidR="00A52AB2" w:rsidRDefault="00A52AB2" w:rsidP="008A278E">
      <w:pPr>
        <w:pStyle w:val="ListParagraph"/>
        <w:numPr>
          <w:ilvl w:val="0"/>
          <w:numId w:val="5"/>
        </w:numPr>
        <w:rPr>
          <w:sz w:val="28"/>
        </w:rPr>
      </w:pPr>
      <w:r w:rsidRPr="009A625D">
        <w:rPr>
          <w:sz w:val="28"/>
        </w:rPr>
        <w:t>Write a series of diary entries from the perspective of a black hired help during this time. Use your research to help you</w:t>
      </w:r>
      <w:r w:rsidR="008A278E">
        <w:rPr>
          <w:sz w:val="28"/>
        </w:rPr>
        <w:t>. You could present these in an interesting and unique way if you wish</w:t>
      </w:r>
    </w:p>
    <w:p w:rsidR="00B55E01" w:rsidRPr="00B55E01" w:rsidRDefault="00B55E01" w:rsidP="00B55E01">
      <w:pPr>
        <w:pStyle w:val="ListParagraph"/>
        <w:rPr>
          <w:sz w:val="28"/>
        </w:rPr>
      </w:pPr>
    </w:p>
    <w:p w:rsidR="00B55E01" w:rsidRDefault="008A278E" w:rsidP="008A278E">
      <w:pPr>
        <w:pStyle w:val="ListParagraph"/>
        <w:jc w:val="center"/>
        <w:rPr>
          <w:sz w:val="28"/>
        </w:rPr>
      </w:pPr>
      <w:r>
        <w:rPr>
          <w:sz w:val="28"/>
        </w:rPr>
        <w:t>****</w:t>
      </w:r>
    </w:p>
    <w:p w:rsidR="008A278E" w:rsidRDefault="008A278E" w:rsidP="008A278E">
      <w:pPr>
        <w:pStyle w:val="ListParagraph"/>
        <w:jc w:val="center"/>
        <w:rPr>
          <w:sz w:val="28"/>
        </w:rPr>
      </w:pPr>
    </w:p>
    <w:p w:rsidR="008A278E" w:rsidRDefault="008A278E" w:rsidP="008A278E">
      <w:pPr>
        <w:pStyle w:val="ListParagraph"/>
        <w:jc w:val="center"/>
        <w:rPr>
          <w:sz w:val="28"/>
        </w:rPr>
      </w:pPr>
    </w:p>
    <w:p w:rsidR="008A278E" w:rsidRDefault="008A278E" w:rsidP="008A278E">
      <w:pPr>
        <w:pStyle w:val="ListParagraph"/>
        <w:jc w:val="center"/>
        <w:rPr>
          <w:sz w:val="28"/>
        </w:rPr>
      </w:pPr>
    </w:p>
    <w:p w:rsidR="008A278E" w:rsidRDefault="00CE5C81" w:rsidP="00CE5C8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 the ‘Accompanying Resource 2’ document you will find an article on a real life militia and some accompanying tasks to complete</w:t>
      </w:r>
    </w:p>
    <w:p w:rsidR="00CE5C81" w:rsidRDefault="00CE5C81" w:rsidP="00CE5C81">
      <w:pPr>
        <w:pStyle w:val="ListParagraph"/>
        <w:rPr>
          <w:sz w:val="28"/>
        </w:rPr>
      </w:pPr>
    </w:p>
    <w:p w:rsidR="00CE5C81" w:rsidRPr="00CE5C81" w:rsidRDefault="00CE5C81" w:rsidP="00CE5C81">
      <w:pPr>
        <w:jc w:val="center"/>
        <w:rPr>
          <w:sz w:val="28"/>
        </w:rPr>
      </w:pPr>
      <w:r>
        <w:rPr>
          <w:sz w:val="28"/>
        </w:rPr>
        <w:t>****</w:t>
      </w:r>
    </w:p>
    <w:p w:rsidR="00CE5C81" w:rsidRPr="00CE5C81" w:rsidRDefault="00CE5C81" w:rsidP="00CE5C81">
      <w:pPr>
        <w:pStyle w:val="ListParagraph"/>
        <w:rPr>
          <w:sz w:val="28"/>
        </w:rPr>
      </w:pPr>
    </w:p>
    <w:p w:rsidR="00CE5C81" w:rsidRDefault="00A52AB2" w:rsidP="008A278E">
      <w:pPr>
        <w:pStyle w:val="ListParagraph"/>
        <w:numPr>
          <w:ilvl w:val="0"/>
          <w:numId w:val="1"/>
        </w:numPr>
        <w:rPr>
          <w:sz w:val="28"/>
        </w:rPr>
      </w:pPr>
      <w:r w:rsidRPr="008A278E">
        <w:rPr>
          <w:sz w:val="28"/>
        </w:rPr>
        <w:t xml:space="preserve">Watch </w:t>
      </w:r>
      <w:r w:rsidR="00CE5C81">
        <w:rPr>
          <w:sz w:val="28"/>
        </w:rPr>
        <w:t>the first episode of Noughts +</w:t>
      </w:r>
      <w:r w:rsidRPr="008A278E">
        <w:rPr>
          <w:sz w:val="28"/>
        </w:rPr>
        <w:t xml:space="preserve"> Crosses on </w:t>
      </w:r>
      <w:proofErr w:type="spellStart"/>
      <w:r w:rsidRPr="008A278E">
        <w:rPr>
          <w:sz w:val="28"/>
        </w:rPr>
        <w:t>ClickView</w:t>
      </w:r>
      <w:proofErr w:type="spellEnd"/>
      <w:r w:rsidR="00CE5C81">
        <w:rPr>
          <w:sz w:val="28"/>
        </w:rPr>
        <w:t xml:space="preserve"> or BBC iPlayer</w:t>
      </w:r>
    </w:p>
    <w:p w:rsidR="00A52AB2" w:rsidRPr="008A278E" w:rsidRDefault="00A52AB2" w:rsidP="00CE5C81">
      <w:pPr>
        <w:pStyle w:val="ListParagraph"/>
        <w:rPr>
          <w:sz w:val="28"/>
        </w:rPr>
      </w:pPr>
      <w:r w:rsidRPr="008A278E">
        <w:rPr>
          <w:sz w:val="28"/>
        </w:rPr>
        <w:t xml:space="preserve"> </w:t>
      </w:r>
      <w:proofErr w:type="gramStart"/>
      <w:r w:rsidRPr="008A278E">
        <w:rPr>
          <w:sz w:val="28"/>
        </w:rPr>
        <w:t>and</w:t>
      </w:r>
      <w:proofErr w:type="gramEnd"/>
      <w:r w:rsidRPr="008A278E">
        <w:rPr>
          <w:sz w:val="28"/>
        </w:rPr>
        <w:t xml:space="preserve"> copy and complete the table below:</w:t>
      </w:r>
    </w:p>
    <w:p w:rsidR="00B55E01" w:rsidRPr="009A625D" w:rsidRDefault="00B55E01" w:rsidP="00B55E01">
      <w:pPr>
        <w:pStyle w:val="ListParagraph"/>
        <w:rPr>
          <w:sz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3351"/>
      </w:tblGrid>
      <w:tr w:rsidR="00152224" w:rsidRPr="009A625D" w:rsidTr="00152224">
        <w:tc>
          <w:tcPr>
            <w:tcW w:w="1842" w:type="dxa"/>
            <w:shd w:val="clear" w:color="auto" w:fill="FBE4D5" w:themeFill="accent2" w:themeFillTint="33"/>
          </w:tcPr>
          <w:p w:rsidR="00A52AB2" w:rsidRPr="009A625D" w:rsidRDefault="00A52AB2" w:rsidP="00A52AB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A625D">
              <w:rPr>
                <w:b/>
                <w:sz w:val="28"/>
              </w:rPr>
              <w:t>Character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A52AB2" w:rsidRPr="009A625D" w:rsidRDefault="00A52AB2" w:rsidP="00A52AB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A625D">
              <w:rPr>
                <w:b/>
                <w:sz w:val="28"/>
              </w:rPr>
              <w:t>How I thought they were based on the book</w:t>
            </w:r>
          </w:p>
        </w:tc>
        <w:tc>
          <w:tcPr>
            <w:tcW w:w="3351" w:type="dxa"/>
            <w:shd w:val="clear" w:color="auto" w:fill="FBE4D5" w:themeFill="accent2" w:themeFillTint="33"/>
          </w:tcPr>
          <w:p w:rsidR="00A52AB2" w:rsidRPr="009A625D" w:rsidRDefault="00A52AB2" w:rsidP="008A278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A625D">
              <w:rPr>
                <w:b/>
                <w:sz w:val="28"/>
              </w:rPr>
              <w:t xml:space="preserve">How they were presented in the </w:t>
            </w:r>
            <w:r w:rsidR="008A278E">
              <w:rPr>
                <w:b/>
                <w:sz w:val="28"/>
              </w:rPr>
              <w:t>episode</w:t>
            </w:r>
          </w:p>
        </w:tc>
      </w:tr>
      <w:tr w:rsidR="00152224" w:rsidRPr="009A625D" w:rsidTr="00152224">
        <w:trPr>
          <w:trHeight w:val="1231"/>
        </w:trPr>
        <w:tc>
          <w:tcPr>
            <w:tcW w:w="1842" w:type="dxa"/>
          </w:tcPr>
          <w:p w:rsidR="00152224" w:rsidRPr="009A625D" w:rsidRDefault="00152224" w:rsidP="00A52AB2">
            <w:pPr>
              <w:pStyle w:val="ListParagraph"/>
              <w:ind w:left="0"/>
              <w:rPr>
                <w:sz w:val="28"/>
              </w:rPr>
            </w:pPr>
          </w:p>
          <w:p w:rsidR="00152224" w:rsidRPr="009A625D" w:rsidRDefault="00152224" w:rsidP="00A52AB2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402" w:type="dxa"/>
          </w:tcPr>
          <w:p w:rsidR="00A52AB2" w:rsidRPr="009A625D" w:rsidRDefault="00A52AB2" w:rsidP="00A52AB2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351" w:type="dxa"/>
          </w:tcPr>
          <w:p w:rsidR="00A52AB2" w:rsidRPr="009A625D" w:rsidRDefault="00A52AB2" w:rsidP="00A52AB2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9A625D" w:rsidRDefault="009A625D" w:rsidP="009A625D"/>
    <w:p w:rsidR="009A625D" w:rsidRDefault="009A625D" w:rsidP="008A278E"/>
    <w:p w:rsidR="009A625D" w:rsidRDefault="009A625D" w:rsidP="009A625D"/>
    <w:p w:rsidR="008A278E" w:rsidRDefault="008A278E" w:rsidP="009A625D"/>
    <w:p w:rsidR="008A278E" w:rsidRDefault="008A278E" w:rsidP="009A625D"/>
    <w:p w:rsidR="00B55E01" w:rsidRPr="00B55E01" w:rsidRDefault="00B55E01" w:rsidP="00B55E01">
      <w:pPr>
        <w:rPr>
          <w:sz w:val="28"/>
        </w:rPr>
      </w:pPr>
      <w:bookmarkStart w:id="0" w:name="_GoBack"/>
      <w:bookmarkEnd w:id="0"/>
    </w:p>
    <w:sectPr w:rsidR="00B55E01" w:rsidRPr="00B55E01" w:rsidSect="00B55E0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6F8"/>
    <w:multiLevelType w:val="hybridMultilevel"/>
    <w:tmpl w:val="B2060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4CE0"/>
    <w:multiLevelType w:val="hybridMultilevel"/>
    <w:tmpl w:val="870A0F0C"/>
    <w:lvl w:ilvl="0" w:tplc="6C568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757B5"/>
    <w:multiLevelType w:val="hybridMultilevel"/>
    <w:tmpl w:val="943E9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7E12"/>
    <w:multiLevelType w:val="hybridMultilevel"/>
    <w:tmpl w:val="EE8AC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6D2"/>
    <w:multiLevelType w:val="hybridMultilevel"/>
    <w:tmpl w:val="F8BE5DF8"/>
    <w:lvl w:ilvl="0" w:tplc="B64AC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A"/>
    <w:rsid w:val="00152224"/>
    <w:rsid w:val="002B167E"/>
    <w:rsid w:val="003F3D7A"/>
    <w:rsid w:val="005705AA"/>
    <w:rsid w:val="005D409D"/>
    <w:rsid w:val="008A278E"/>
    <w:rsid w:val="008F1D0B"/>
    <w:rsid w:val="009A625D"/>
    <w:rsid w:val="009F7183"/>
    <w:rsid w:val="00A52AB2"/>
    <w:rsid w:val="00B55E01"/>
    <w:rsid w:val="00CE5C81"/>
    <w:rsid w:val="00D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15AD"/>
  <w15:chartTrackingRefBased/>
  <w15:docId w15:val="{BC2A8853-065F-42E0-A5F4-BBDC0A2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B2"/>
    <w:pPr>
      <w:ind w:left="720"/>
      <w:contextualSpacing/>
    </w:pPr>
  </w:style>
  <w:style w:type="table" w:styleId="TableGrid">
    <w:name w:val="Table Grid"/>
    <w:basedOn w:val="TableNormal"/>
    <w:uiPriority w:val="39"/>
    <w:rsid w:val="00A5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52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4</cp:revision>
  <dcterms:created xsi:type="dcterms:W3CDTF">2021-07-14T09:20:00Z</dcterms:created>
  <dcterms:modified xsi:type="dcterms:W3CDTF">2021-10-20T08:53:00Z</dcterms:modified>
</cp:coreProperties>
</file>