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30" w:rsidRDefault="00F85230">
      <w:r w:rsidRPr="00F85230">
        <w:drawing>
          <wp:inline distT="0" distB="0" distL="0" distR="0" wp14:anchorId="3A2DBC40" wp14:editId="7BCBF75F">
            <wp:extent cx="6672026" cy="3753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88683" cy="3762384"/>
                    </a:xfrm>
                    <a:prstGeom prst="rect">
                      <a:avLst/>
                    </a:prstGeom>
                  </pic:spPr>
                </pic:pic>
              </a:graphicData>
            </a:graphic>
          </wp:inline>
        </w:drawing>
      </w:r>
    </w:p>
    <w:tbl>
      <w:tblPr>
        <w:tblStyle w:val="TableGrid"/>
        <w:tblW w:w="0" w:type="auto"/>
        <w:tblLook w:val="04A0" w:firstRow="1" w:lastRow="0" w:firstColumn="1" w:lastColumn="0" w:noHBand="0" w:noVBand="1"/>
      </w:tblPr>
      <w:tblGrid>
        <w:gridCol w:w="10456"/>
      </w:tblGrid>
      <w:tr w:rsidR="00F85230" w:rsidTr="00F85230">
        <w:tc>
          <w:tcPr>
            <w:tcW w:w="10456" w:type="dxa"/>
          </w:tcPr>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p w:rsidR="00F85230" w:rsidRDefault="00F85230"/>
        </w:tc>
      </w:tr>
    </w:tbl>
    <w:p w:rsidR="00F85230" w:rsidRDefault="00F85230" w:rsidP="00F85230">
      <w:pPr>
        <w:pStyle w:val="NormalWeb"/>
        <w:spacing w:before="0" w:beforeAutospacing="0" w:after="0" w:afterAutospacing="0" w:line="336" w:lineRule="atLeast"/>
        <w:ind w:firstLine="720"/>
        <w:jc w:val="center"/>
        <w:rPr>
          <w:rStyle w:val="Strong"/>
          <w:rFonts w:ascii="Arial" w:hAnsi="Arial" w:cs="Arial"/>
          <w:color w:val="333333"/>
          <w:sz w:val="28"/>
          <w:szCs w:val="28"/>
          <w:u w:val="single"/>
        </w:rPr>
      </w:pPr>
    </w:p>
    <w:p w:rsidR="00F85230" w:rsidRPr="00DF3BD4" w:rsidRDefault="00F85230" w:rsidP="00F85230">
      <w:pPr>
        <w:pStyle w:val="NormalWeb"/>
        <w:spacing w:before="0" w:beforeAutospacing="0" w:after="0" w:afterAutospacing="0" w:line="336" w:lineRule="atLeast"/>
        <w:ind w:firstLine="720"/>
        <w:jc w:val="center"/>
        <w:rPr>
          <w:rStyle w:val="Strong"/>
          <w:rFonts w:ascii="Arial" w:hAnsi="Arial" w:cs="Arial"/>
          <w:color w:val="333333"/>
          <w:sz w:val="28"/>
          <w:szCs w:val="28"/>
          <w:u w:val="single"/>
        </w:rPr>
      </w:pPr>
      <w:r w:rsidRPr="00DF3BD4">
        <w:rPr>
          <w:rStyle w:val="Strong"/>
          <w:rFonts w:ascii="Arial" w:hAnsi="Arial" w:cs="Arial"/>
          <w:color w:val="333333"/>
          <w:sz w:val="28"/>
          <w:szCs w:val="28"/>
          <w:u w:val="single"/>
        </w:rPr>
        <w:t>How to Brush your Teeth</w:t>
      </w:r>
    </w:p>
    <w:p w:rsidR="00F85230" w:rsidRPr="00DF3BD4" w:rsidRDefault="00F85230" w:rsidP="00F85230">
      <w:pPr>
        <w:pStyle w:val="NormalWeb"/>
        <w:spacing w:before="0" w:beforeAutospacing="0" w:after="0" w:afterAutospacing="0" w:line="336" w:lineRule="atLeast"/>
        <w:rPr>
          <w:rStyle w:val="Strong"/>
          <w:rFonts w:ascii="Arial" w:hAnsi="Arial" w:cs="Arial"/>
          <w:color w:val="333333"/>
          <w:sz w:val="28"/>
          <w:szCs w:val="28"/>
        </w:rPr>
      </w:pPr>
    </w:p>
    <w:p w:rsidR="00F85230" w:rsidRPr="00DF3BD4" w:rsidRDefault="00F85230" w:rsidP="00F85230">
      <w:pPr>
        <w:pStyle w:val="NormalWeb"/>
        <w:numPr>
          <w:ilvl w:val="0"/>
          <w:numId w:val="2"/>
        </w:numPr>
        <w:spacing w:before="0" w:beforeAutospacing="0" w:after="0" w:afterAutospacing="0" w:line="336" w:lineRule="atLeast"/>
        <w:rPr>
          <w:rFonts w:ascii="Arial" w:hAnsi="Arial" w:cs="Arial"/>
          <w:b/>
          <w:color w:val="333333"/>
          <w:szCs w:val="28"/>
        </w:rPr>
      </w:pPr>
      <w:r w:rsidRPr="00DF3BD4">
        <w:rPr>
          <w:rStyle w:val="Strong"/>
          <w:rFonts w:ascii="Arial" w:hAnsi="Arial" w:cs="Arial"/>
          <w:b w:val="0"/>
          <w:color w:val="333333"/>
          <w:szCs w:val="28"/>
        </w:rPr>
        <w:t>Brush your teeth with fluoride toothpaste twice a day for about two minutes to help keep your teeth and mouth healthy.</w:t>
      </w:r>
    </w:p>
    <w:p w:rsidR="00F85230" w:rsidRPr="00DF3BD4" w:rsidRDefault="00F85230" w:rsidP="00F85230">
      <w:pPr>
        <w:pStyle w:val="NormalWeb"/>
        <w:numPr>
          <w:ilvl w:val="0"/>
          <w:numId w:val="2"/>
        </w:numPr>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Plaque is a film of bacteria that coats your teeth if you don't brush them properly. It contributes to gum disease and tooth decay.</w:t>
      </w:r>
    </w:p>
    <w:p w:rsidR="00F85230" w:rsidRPr="00DF3BD4" w:rsidRDefault="00F85230" w:rsidP="00F85230">
      <w:pPr>
        <w:pStyle w:val="NormalWeb"/>
        <w:numPr>
          <w:ilvl w:val="0"/>
          <w:numId w:val="2"/>
        </w:numPr>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Tooth brushing stops plaque building up. Try to make sure you brush every surface of all your teeth.</w:t>
      </w:r>
    </w:p>
    <w:p w:rsidR="00F85230" w:rsidRPr="00DF3BD4" w:rsidRDefault="00F85230" w:rsidP="00F85230">
      <w:pPr>
        <w:pStyle w:val="NormalWeb"/>
        <w:spacing w:before="0" w:beforeAutospacing="0" w:after="0" w:afterAutospacing="0" w:line="336" w:lineRule="atLeast"/>
        <w:rPr>
          <w:rFonts w:ascii="Arial" w:hAnsi="Arial" w:cs="Arial"/>
          <w:color w:val="333333"/>
          <w:szCs w:val="28"/>
        </w:rPr>
      </w:pPr>
    </w:p>
    <w:p w:rsidR="00F85230" w:rsidRPr="00DF3BD4" w:rsidRDefault="00F85230" w:rsidP="00F85230">
      <w:pPr>
        <w:shd w:val="clear" w:color="auto" w:fill="FFFFFF"/>
        <w:spacing w:before="144" w:after="72" w:line="240" w:lineRule="auto"/>
        <w:outlineLvl w:val="1"/>
        <w:rPr>
          <w:rFonts w:ascii="Arial" w:eastAsia="Times New Roman" w:hAnsi="Arial" w:cs="Arial"/>
          <w:color w:val="578300"/>
          <w:sz w:val="24"/>
          <w:szCs w:val="28"/>
          <w:lang w:eastAsia="en-GB"/>
        </w:rPr>
      </w:pPr>
      <w:r w:rsidRPr="00DF3BD4">
        <w:rPr>
          <w:rFonts w:ascii="Arial" w:eastAsia="Times New Roman" w:hAnsi="Arial" w:cs="Arial"/>
          <w:color w:val="578300"/>
          <w:sz w:val="24"/>
          <w:szCs w:val="28"/>
          <w:lang w:eastAsia="en-GB"/>
        </w:rPr>
        <w:t>When should I brush my teeth?</w:t>
      </w:r>
    </w:p>
    <w:p w:rsidR="00F85230" w:rsidRPr="00DF3BD4" w:rsidRDefault="00F85230" w:rsidP="00F85230">
      <w:pPr>
        <w:pStyle w:val="ListParagraph"/>
        <w:numPr>
          <w:ilvl w:val="0"/>
          <w:numId w:val="3"/>
        </w:numPr>
        <w:shd w:val="clear" w:color="auto" w:fill="FFFFFF"/>
        <w:spacing w:after="0" w:line="336" w:lineRule="atLeast"/>
        <w:rPr>
          <w:rFonts w:ascii="Arial" w:eastAsia="Times New Roman" w:hAnsi="Arial" w:cs="Arial"/>
          <w:color w:val="333333"/>
          <w:sz w:val="24"/>
          <w:szCs w:val="28"/>
          <w:lang w:eastAsia="en-GB"/>
        </w:rPr>
      </w:pPr>
      <w:r w:rsidRPr="00DF3BD4">
        <w:rPr>
          <w:rFonts w:ascii="Arial" w:eastAsia="Times New Roman" w:hAnsi="Arial" w:cs="Arial"/>
          <w:color w:val="333333"/>
          <w:sz w:val="24"/>
          <w:szCs w:val="28"/>
          <w:lang w:eastAsia="en-GB"/>
        </w:rPr>
        <w:t>Brush your teeth for about two minutes last thing at night before you go to bed and on one other occasion every day.</w:t>
      </w:r>
    </w:p>
    <w:p w:rsidR="00F85230" w:rsidRPr="00DF3BD4" w:rsidRDefault="00F85230" w:rsidP="00F85230">
      <w:pPr>
        <w:shd w:val="clear" w:color="auto" w:fill="FFFFFF"/>
        <w:spacing w:after="0" w:line="336" w:lineRule="atLeast"/>
        <w:rPr>
          <w:rFonts w:ascii="Arial" w:eastAsia="Times New Roman" w:hAnsi="Arial" w:cs="Arial"/>
          <w:color w:val="333333"/>
          <w:sz w:val="24"/>
          <w:szCs w:val="28"/>
          <w:lang w:eastAsia="en-GB"/>
        </w:rPr>
      </w:pPr>
    </w:p>
    <w:p w:rsidR="00F85230" w:rsidRPr="00DF3BD4" w:rsidRDefault="00F85230" w:rsidP="00F85230">
      <w:pPr>
        <w:pStyle w:val="Heading2"/>
        <w:shd w:val="clear" w:color="auto" w:fill="FFFFFF"/>
        <w:spacing w:before="144" w:beforeAutospacing="0" w:after="72" w:afterAutospacing="0"/>
        <w:rPr>
          <w:rFonts w:ascii="Arial" w:hAnsi="Arial" w:cs="Arial"/>
          <w:b w:val="0"/>
          <w:bCs w:val="0"/>
          <w:color w:val="578300"/>
          <w:sz w:val="24"/>
          <w:szCs w:val="28"/>
        </w:rPr>
      </w:pPr>
      <w:r w:rsidRPr="00DF3BD4">
        <w:rPr>
          <w:rFonts w:ascii="Arial" w:hAnsi="Arial" w:cs="Arial"/>
          <w:b w:val="0"/>
          <w:bCs w:val="0"/>
          <w:color w:val="578300"/>
          <w:sz w:val="24"/>
          <w:szCs w:val="28"/>
        </w:rPr>
        <w:t>Should I use an electric or manual toothbrush?</w:t>
      </w:r>
    </w:p>
    <w:p w:rsidR="00F85230" w:rsidRPr="00DF3BD4" w:rsidRDefault="00F85230" w:rsidP="00F85230">
      <w:pPr>
        <w:pStyle w:val="NormalWeb"/>
        <w:numPr>
          <w:ilvl w:val="0"/>
          <w:numId w:val="3"/>
        </w:numPr>
        <w:shd w:val="clear" w:color="auto" w:fill="FFFFFF"/>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It doesn't matter whether you use an electric or manual toothbrush. They're both equally as good, as long as you brush all the surfaces of all your teeth and you use fluoride toothpaste. However, some people find it easier to clean their teeth thoroughly with an electric toothbrush. </w:t>
      </w:r>
    </w:p>
    <w:p w:rsidR="00F85230" w:rsidRPr="00DF3BD4" w:rsidRDefault="00F85230" w:rsidP="00F85230">
      <w:pPr>
        <w:shd w:val="clear" w:color="auto" w:fill="FFFFFF"/>
        <w:spacing w:after="0" w:line="336" w:lineRule="atLeast"/>
        <w:rPr>
          <w:rFonts w:ascii="Arial" w:eastAsia="Times New Roman" w:hAnsi="Arial" w:cs="Arial"/>
          <w:color w:val="333333"/>
          <w:sz w:val="24"/>
          <w:szCs w:val="28"/>
          <w:lang w:eastAsia="en-GB"/>
        </w:rPr>
      </w:pPr>
    </w:p>
    <w:p w:rsidR="00F85230" w:rsidRPr="00DF3BD4" w:rsidRDefault="00F85230" w:rsidP="00F85230">
      <w:pPr>
        <w:pStyle w:val="Heading2"/>
        <w:shd w:val="clear" w:color="auto" w:fill="FFFFFF"/>
        <w:spacing w:before="144" w:beforeAutospacing="0" w:after="72" w:afterAutospacing="0"/>
        <w:rPr>
          <w:rFonts w:ascii="Arial" w:hAnsi="Arial" w:cs="Arial"/>
          <w:b w:val="0"/>
          <w:bCs w:val="0"/>
          <w:color w:val="578300"/>
          <w:sz w:val="24"/>
          <w:szCs w:val="28"/>
        </w:rPr>
      </w:pPr>
      <w:r w:rsidRPr="00DF3BD4">
        <w:rPr>
          <w:rFonts w:ascii="Arial" w:hAnsi="Arial" w:cs="Arial"/>
          <w:b w:val="0"/>
          <w:bCs w:val="0"/>
          <w:color w:val="578300"/>
          <w:sz w:val="24"/>
          <w:szCs w:val="28"/>
        </w:rPr>
        <w:t>How to brush your teeth</w:t>
      </w:r>
    </w:p>
    <w:p w:rsidR="00F85230" w:rsidRPr="00DF3BD4" w:rsidRDefault="00F85230" w:rsidP="00F85230">
      <w:pPr>
        <w:pStyle w:val="NormalWeb"/>
        <w:numPr>
          <w:ilvl w:val="0"/>
          <w:numId w:val="3"/>
        </w:numPr>
        <w:shd w:val="clear" w:color="auto" w:fill="FFFFFF"/>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Make sure you brush all the surfaces of all your teeth, which should take about two minutes. Remember to brush the inside surfaces, outside surfaces and the chewing surfaces of your teeth.</w:t>
      </w:r>
    </w:p>
    <w:p w:rsidR="00F85230" w:rsidRPr="00DF3BD4" w:rsidRDefault="00F85230" w:rsidP="00F85230">
      <w:pPr>
        <w:shd w:val="clear" w:color="auto" w:fill="FFFFFF"/>
        <w:spacing w:after="0" w:line="336" w:lineRule="atLeast"/>
        <w:rPr>
          <w:rFonts w:ascii="Arial" w:eastAsia="Times New Roman" w:hAnsi="Arial" w:cs="Arial"/>
          <w:color w:val="333333"/>
          <w:sz w:val="24"/>
          <w:szCs w:val="28"/>
          <w:lang w:eastAsia="en-GB"/>
        </w:rPr>
      </w:pPr>
    </w:p>
    <w:p w:rsidR="00F85230" w:rsidRPr="00DF3BD4" w:rsidRDefault="00F85230" w:rsidP="00F85230">
      <w:pPr>
        <w:pStyle w:val="Heading2"/>
        <w:shd w:val="clear" w:color="auto" w:fill="FFFFFF"/>
        <w:spacing w:before="144" w:beforeAutospacing="0" w:after="72" w:afterAutospacing="0"/>
        <w:rPr>
          <w:rFonts w:ascii="Arial" w:hAnsi="Arial" w:cs="Arial"/>
          <w:b w:val="0"/>
          <w:bCs w:val="0"/>
          <w:color w:val="578300"/>
          <w:sz w:val="24"/>
          <w:szCs w:val="28"/>
        </w:rPr>
      </w:pPr>
      <w:r>
        <w:rPr>
          <w:rFonts w:ascii="Arial" w:hAnsi="Arial" w:cs="Arial"/>
          <w:b w:val="0"/>
          <w:bCs w:val="0"/>
          <w:color w:val="578300"/>
          <w:sz w:val="24"/>
          <w:szCs w:val="28"/>
        </w:rPr>
        <w:t>Don't rinse with water </w:t>
      </w:r>
      <w:r w:rsidRPr="00DF3BD4">
        <w:rPr>
          <w:rFonts w:ascii="Arial" w:hAnsi="Arial" w:cs="Arial"/>
          <w:b w:val="0"/>
          <w:bCs w:val="0"/>
          <w:color w:val="578300"/>
          <w:sz w:val="24"/>
          <w:szCs w:val="28"/>
        </w:rPr>
        <w:t xml:space="preserve">straight after </w:t>
      </w:r>
      <w:proofErr w:type="spellStart"/>
      <w:r w:rsidRPr="00DF3BD4">
        <w:rPr>
          <w:rFonts w:ascii="Arial" w:hAnsi="Arial" w:cs="Arial"/>
          <w:b w:val="0"/>
          <w:bCs w:val="0"/>
          <w:color w:val="578300"/>
          <w:sz w:val="24"/>
          <w:szCs w:val="28"/>
        </w:rPr>
        <w:t>toothbrushing</w:t>
      </w:r>
      <w:proofErr w:type="spellEnd"/>
    </w:p>
    <w:p w:rsidR="00F85230" w:rsidRPr="00DF3BD4" w:rsidRDefault="00F85230" w:rsidP="00F85230">
      <w:pPr>
        <w:pStyle w:val="NormalWeb"/>
        <w:numPr>
          <w:ilvl w:val="0"/>
          <w:numId w:val="3"/>
        </w:numPr>
        <w:shd w:val="clear" w:color="auto" w:fill="FFFFFF"/>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After brushing, spit out any excess toothpaste. Don't rinse your mouth immediately after brushing, as it will wash away the concentrated fluoride in the remaining toothpaste</w:t>
      </w:r>
      <w:r>
        <w:rPr>
          <w:rFonts w:ascii="Arial" w:hAnsi="Arial" w:cs="Arial"/>
          <w:color w:val="333333"/>
          <w:szCs w:val="28"/>
        </w:rPr>
        <w:t xml:space="preserve"> so it cannot work as well.</w:t>
      </w:r>
    </w:p>
    <w:p w:rsidR="00F85230" w:rsidRPr="00DF3BD4" w:rsidRDefault="00F85230" w:rsidP="00F85230">
      <w:pPr>
        <w:shd w:val="clear" w:color="auto" w:fill="FFFFFF"/>
        <w:spacing w:after="0" w:line="336" w:lineRule="atLeast"/>
        <w:rPr>
          <w:rFonts w:ascii="Arial" w:eastAsia="Times New Roman" w:hAnsi="Arial" w:cs="Arial"/>
          <w:color w:val="333333"/>
          <w:sz w:val="24"/>
          <w:szCs w:val="28"/>
          <w:lang w:eastAsia="en-GB"/>
        </w:rPr>
      </w:pPr>
    </w:p>
    <w:p w:rsidR="00F85230" w:rsidRPr="00DF3BD4" w:rsidRDefault="00F85230" w:rsidP="00F85230">
      <w:pPr>
        <w:pStyle w:val="Heading2"/>
        <w:shd w:val="clear" w:color="auto" w:fill="FFFFFF"/>
        <w:spacing w:before="144" w:beforeAutospacing="0" w:after="72" w:afterAutospacing="0"/>
        <w:rPr>
          <w:rFonts w:ascii="Arial" w:hAnsi="Arial" w:cs="Arial"/>
          <w:b w:val="0"/>
          <w:bCs w:val="0"/>
          <w:color w:val="578300"/>
          <w:sz w:val="24"/>
          <w:szCs w:val="28"/>
        </w:rPr>
      </w:pPr>
      <w:r w:rsidRPr="00DF3BD4">
        <w:rPr>
          <w:rFonts w:ascii="Arial" w:hAnsi="Arial" w:cs="Arial"/>
          <w:b w:val="0"/>
          <w:bCs w:val="0"/>
          <w:color w:val="578300"/>
          <w:sz w:val="24"/>
          <w:szCs w:val="28"/>
        </w:rPr>
        <w:t>How to use dental floss</w:t>
      </w:r>
    </w:p>
    <w:p w:rsidR="00F85230" w:rsidRPr="00DF3BD4" w:rsidRDefault="00F85230" w:rsidP="00F85230">
      <w:pPr>
        <w:pStyle w:val="NormalWeb"/>
        <w:shd w:val="clear" w:color="auto" w:fill="FFFFFF"/>
        <w:spacing w:before="0" w:beforeAutospacing="0" w:after="0" w:afterAutospacing="0" w:line="336" w:lineRule="atLeast"/>
        <w:rPr>
          <w:rFonts w:ascii="Arial" w:hAnsi="Arial" w:cs="Arial"/>
          <w:color w:val="333333"/>
          <w:szCs w:val="28"/>
        </w:rPr>
      </w:pPr>
      <w:r w:rsidRPr="00DF3BD4">
        <w:rPr>
          <w:rFonts w:ascii="Arial" w:hAnsi="Arial" w:cs="Arial"/>
          <w:color w:val="333333"/>
          <w:szCs w:val="28"/>
        </w:rPr>
        <w:t>Flossing isn't just for dislodging food wedged between your teeth. Regular flossing may also reduce </w:t>
      </w:r>
      <w:hyperlink r:id="rId8" w:history="1">
        <w:r w:rsidRPr="00DF3BD4">
          <w:rPr>
            <w:rStyle w:val="Hyperlink"/>
            <w:rFonts w:ascii="Arial" w:hAnsi="Arial" w:cs="Arial"/>
            <w:color w:val="0064B7"/>
            <w:szCs w:val="28"/>
          </w:rPr>
          <w:t>gum disease</w:t>
        </w:r>
      </w:hyperlink>
      <w:r w:rsidRPr="00DF3BD4">
        <w:rPr>
          <w:rFonts w:ascii="Arial" w:hAnsi="Arial" w:cs="Arial"/>
          <w:color w:val="333333"/>
          <w:szCs w:val="28"/>
        </w:rPr>
        <w:t> and </w:t>
      </w:r>
      <w:hyperlink r:id="rId9" w:history="1">
        <w:r w:rsidRPr="00DF3BD4">
          <w:rPr>
            <w:rStyle w:val="Hyperlink"/>
            <w:rFonts w:ascii="Arial" w:hAnsi="Arial" w:cs="Arial"/>
            <w:color w:val="0064B7"/>
            <w:szCs w:val="28"/>
          </w:rPr>
          <w:t>bad breath</w:t>
        </w:r>
      </w:hyperlink>
      <w:r w:rsidRPr="00DF3BD4">
        <w:rPr>
          <w:rFonts w:ascii="Arial" w:hAnsi="Arial" w:cs="Arial"/>
          <w:color w:val="333333"/>
          <w:szCs w:val="28"/>
        </w:rPr>
        <w:t> by removing plaque that forms along the gum line. It's best to floss before brushing your teeth.</w:t>
      </w:r>
    </w:p>
    <w:p w:rsidR="00F85230" w:rsidRPr="00DF3BD4" w:rsidRDefault="00F85230" w:rsidP="00F85230">
      <w:pPr>
        <w:numPr>
          <w:ilvl w:val="0"/>
          <w:numId w:val="1"/>
        </w:numPr>
        <w:shd w:val="clear" w:color="auto" w:fill="FFFFFF"/>
        <w:spacing w:after="72" w:line="336" w:lineRule="atLeast"/>
        <w:rPr>
          <w:rFonts w:ascii="Arial" w:hAnsi="Arial" w:cs="Arial"/>
          <w:color w:val="333333"/>
          <w:sz w:val="20"/>
          <w:szCs w:val="24"/>
        </w:rPr>
      </w:pPr>
      <w:r w:rsidRPr="00DF3BD4">
        <w:rPr>
          <w:rFonts w:ascii="Arial" w:hAnsi="Arial" w:cs="Arial"/>
          <w:color w:val="333333"/>
          <w:sz w:val="20"/>
          <w:szCs w:val="24"/>
        </w:rPr>
        <w:t>Take 12-18 inches (30-45cm) of floss or dental tape, and grasp it so you have a couple of inches of floss taut between your hands.</w:t>
      </w:r>
    </w:p>
    <w:p w:rsidR="00F85230" w:rsidRPr="00DF3BD4" w:rsidRDefault="00F85230" w:rsidP="00F85230">
      <w:pPr>
        <w:numPr>
          <w:ilvl w:val="0"/>
          <w:numId w:val="1"/>
        </w:numPr>
        <w:shd w:val="clear" w:color="auto" w:fill="FFFFFF"/>
        <w:spacing w:after="72" w:line="336" w:lineRule="atLeast"/>
        <w:rPr>
          <w:rFonts w:ascii="Arial" w:hAnsi="Arial" w:cs="Arial"/>
          <w:color w:val="333333"/>
          <w:sz w:val="20"/>
          <w:szCs w:val="24"/>
        </w:rPr>
      </w:pPr>
      <w:r w:rsidRPr="00DF3BD4">
        <w:rPr>
          <w:rFonts w:ascii="Arial" w:hAnsi="Arial" w:cs="Arial"/>
          <w:color w:val="333333"/>
          <w:sz w:val="20"/>
          <w:szCs w:val="24"/>
        </w:rPr>
        <w:t>Slip the floss or dental tape between the teeth and into the area between your teeth and gums, as far as it will go.</w:t>
      </w:r>
    </w:p>
    <w:p w:rsidR="00F85230" w:rsidRDefault="00F85230" w:rsidP="00F85230">
      <w:pPr>
        <w:rPr>
          <w:rFonts w:ascii="Arial" w:hAnsi="Arial" w:cs="Arial"/>
          <w:color w:val="333333"/>
          <w:sz w:val="20"/>
          <w:szCs w:val="24"/>
        </w:rPr>
      </w:pPr>
      <w:r w:rsidRPr="00DF3BD4">
        <w:rPr>
          <w:rFonts w:ascii="Arial" w:hAnsi="Arial" w:cs="Arial"/>
          <w:color w:val="333333"/>
          <w:sz w:val="20"/>
          <w:szCs w:val="24"/>
        </w:rPr>
        <w:t>Floss with 8-10 strokes, up and down between each tooth, to dislodge food</w:t>
      </w:r>
      <w:r>
        <w:rPr>
          <w:rFonts w:ascii="Arial" w:hAnsi="Arial" w:cs="Arial"/>
          <w:color w:val="333333"/>
          <w:sz w:val="20"/>
          <w:szCs w:val="24"/>
        </w:rPr>
        <w:t>.</w:t>
      </w:r>
    </w:p>
    <w:p w:rsidR="00F85230" w:rsidRDefault="00F85230" w:rsidP="00F85230">
      <w:pPr>
        <w:rPr>
          <w:rFonts w:ascii="Arial" w:hAnsi="Arial" w:cs="Arial"/>
          <w:color w:val="333333"/>
          <w:sz w:val="20"/>
          <w:szCs w:val="24"/>
        </w:rPr>
      </w:pPr>
    </w:p>
    <w:p w:rsidR="00F85230" w:rsidRDefault="00F85230" w:rsidP="00F85230">
      <w:pPr>
        <w:rPr>
          <w:rFonts w:ascii="Arial" w:hAnsi="Arial" w:cs="Arial"/>
          <w:color w:val="333333"/>
          <w:sz w:val="20"/>
          <w:szCs w:val="24"/>
        </w:rPr>
      </w:pPr>
    </w:p>
    <w:p w:rsidR="00F85230" w:rsidRDefault="00F85230" w:rsidP="00F85230">
      <w:bookmarkStart w:id="0" w:name="_GoBack"/>
      <w:bookmarkEnd w:id="0"/>
    </w:p>
    <w:sectPr w:rsidR="00F85230" w:rsidSect="00F85230">
      <w:pgSz w:w="11906" w:h="16838"/>
      <w:pgMar w:top="720" w:right="720" w:bottom="720" w:left="72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44" w:rsidRDefault="004B1D44" w:rsidP="00F85230">
      <w:pPr>
        <w:spacing w:after="0" w:line="240" w:lineRule="auto"/>
      </w:pPr>
      <w:r>
        <w:separator/>
      </w:r>
    </w:p>
  </w:endnote>
  <w:endnote w:type="continuationSeparator" w:id="0">
    <w:p w:rsidR="004B1D44" w:rsidRDefault="004B1D44" w:rsidP="00F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44" w:rsidRDefault="004B1D44" w:rsidP="00F85230">
      <w:pPr>
        <w:spacing w:after="0" w:line="240" w:lineRule="auto"/>
      </w:pPr>
      <w:r>
        <w:separator/>
      </w:r>
    </w:p>
  </w:footnote>
  <w:footnote w:type="continuationSeparator" w:id="0">
    <w:p w:rsidR="004B1D44" w:rsidRDefault="004B1D44" w:rsidP="00F8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4FB"/>
    <w:multiLevelType w:val="multilevel"/>
    <w:tmpl w:val="DCF2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B2FC5"/>
    <w:multiLevelType w:val="hybridMultilevel"/>
    <w:tmpl w:val="B9EE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F199C"/>
    <w:multiLevelType w:val="hybridMultilevel"/>
    <w:tmpl w:val="3AE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52"/>
    <w:rsid w:val="00096930"/>
    <w:rsid w:val="00161318"/>
    <w:rsid w:val="004B1D44"/>
    <w:rsid w:val="00897B52"/>
    <w:rsid w:val="00F8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E7AE"/>
  <w15:chartTrackingRefBased/>
  <w15:docId w15:val="{780FD6DF-C380-4ECA-B88D-B2E2F5E3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52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8523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85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5230"/>
    <w:rPr>
      <w:b/>
      <w:bCs/>
    </w:rPr>
  </w:style>
  <w:style w:type="character" w:styleId="Hyperlink">
    <w:name w:val="Hyperlink"/>
    <w:basedOn w:val="DefaultParagraphFont"/>
    <w:uiPriority w:val="99"/>
    <w:semiHidden/>
    <w:unhideWhenUsed/>
    <w:rsid w:val="00F85230"/>
    <w:rPr>
      <w:color w:val="0000FF"/>
      <w:u w:val="single"/>
    </w:rPr>
  </w:style>
  <w:style w:type="paragraph" w:styleId="ListParagraph">
    <w:name w:val="List Paragraph"/>
    <w:basedOn w:val="Normal"/>
    <w:uiPriority w:val="34"/>
    <w:qFormat/>
    <w:rsid w:val="00F85230"/>
    <w:pPr>
      <w:ind w:left="720"/>
      <w:contextualSpacing/>
    </w:pPr>
  </w:style>
  <w:style w:type="paragraph" w:styleId="Header">
    <w:name w:val="header"/>
    <w:basedOn w:val="Normal"/>
    <w:link w:val="HeaderChar"/>
    <w:uiPriority w:val="99"/>
    <w:unhideWhenUsed/>
    <w:rsid w:val="00F85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230"/>
  </w:style>
  <w:style w:type="paragraph" w:styleId="Footer">
    <w:name w:val="footer"/>
    <w:basedOn w:val="Normal"/>
    <w:link w:val="FooterChar"/>
    <w:uiPriority w:val="99"/>
    <w:unhideWhenUsed/>
    <w:rsid w:val="00F85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Gum-disease/Pages/Introduction.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nditions/Bad-breath/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313</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When should I brush my teeth?</vt:lpstr>
      <vt:lpstr>    Should I use an electric or manual toothbrush?</vt:lpstr>
      <vt:lpstr>    How to brush your teeth</vt:lpstr>
      <vt:lpstr>    Don't rinse with water straight after toothbrushing</vt:lpstr>
      <vt:lpstr>    How to use dental floss</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Macaulay</dc:creator>
  <cp:keywords/>
  <dc:description/>
  <cp:lastModifiedBy>Matthew Macaulay</cp:lastModifiedBy>
  <cp:revision>1</cp:revision>
  <dcterms:created xsi:type="dcterms:W3CDTF">2021-04-13T09:16:00Z</dcterms:created>
  <dcterms:modified xsi:type="dcterms:W3CDTF">2021-04-13T09:51:00Z</dcterms:modified>
</cp:coreProperties>
</file>