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822"/>
        <w:tblW w:w="0" w:type="auto"/>
        <w:tblLook w:val="04A0" w:firstRow="1" w:lastRow="0" w:firstColumn="1" w:lastColumn="0" w:noHBand="0" w:noVBand="1"/>
      </w:tblPr>
      <w:tblGrid>
        <w:gridCol w:w="2656"/>
        <w:gridCol w:w="2657"/>
        <w:gridCol w:w="2657"/>
        <w:gridCol w:w="2657"/>
        <w:gridCol w:w="283"/>
        <w:gridCol w:w="1701"/>
        <w:gridCol w:w="3541"/>
        <w:gridCol w:w="995"/>
        <w:gridCol w:w="4247"/>
      </w:tblGrid>
      <w:tr w:rsidR="00C10B86" w:rsidTr="00792CC6">
        <w:trPr>
          <w:trHeight w:val="420"/>
        </w:trPr>
        <w:tc>
          <w:tcPr>
            <w:tcW w:w="10627" w:type="dxa"/>
            <w:gridSpan w:val="4"/>
            <w:shd w:val="clear" w:color="auto" w:fill="A8D08D" w:themeFill="accent6" w:themeFillTint="99"/>
            <w:vAlign w:val="center"/>
          </w:tcPr>
          <w:p w:rsidR="00556560" w:rsidRPr="00C41150" w:rsidRDefault="00556560" w:rsidP="00432CE8">
            <w:pPr>
              <w:jc w:val="center"/>
              <w:rPr>
                <w:rFonts w:ascii="Berlin Sans FB" w:hAnsi="Berlin Sans FB"/>
              </w:rPr>
            </w:pPr>
            <w:bookmarkStart w:id="0" w:name="_GoBack"/>
            <w:bookmarkEnd w:id="0"/>
            <w:r w:rsidRPr="00623B28">
              <w:rPr>
                <w:rFonts w:ascii="Berlin Sans FB Demi" w:hAnsi="Berlin Sans FB Demi"/>
                <w:b/>
                <w:sz w:val="24"/>
              </w:rPr>
              <w:t>Context</w:t>
            </w:r>
            <w:r w:rsidRPr="00623B28">
              <w:rPr>
                <w:rFonts w:ascii="Berlin Sans FB" w:hAnsi="Berlin Sans FB"/>
              </w:rPr>
              <w:t xml:space="preserve"> </w:t>
            </w:r>
            <w:r w:rsidRPr="000D10C3">
              <w:rPr>
                <w:rFonts w:ascii="Berlin Sans FB" w:hAnsi="Berlin Sans FB"/>
                <w:sz w:val="18"/>
              </w:rPr>
              <w:t>– The play was written by William Shakespeare</w:t>
            </w:r>
            <w:r w:rsidR="00432CE8">
              <w:rPr>
                <w:rFonts w:ascii="Berlin Sans FB" w:hAnsi="Berlin Sans FB"/>
                <w:sz w:val="18"/>
              </w:rPr>
              <w:t xml:space="preserve"> sometime</w:t>
            </w:r>
            <w:r>
              <w:rPr>
                <w:rFonts w:ascii="Berlin Sans FB" w:hAnsi="Berlin Sans FB"/>
                <w:sz w:val="18"/>
              </w:rPr>
              <w:t xml:space="preserve"> </w:t>
            </w:r>
            <w:r w:rsidR="00432CE8">
              <w:rPr>
                <w:rFonts w:ascii="Berlin Sans FB" w:hAnsi="Berlin Sans FB"/>
                <w:sz w:val="18"/>
              </w:rPr>
              <w:t>around the years 1598 and 1599.</w:t>
            </w:r>
          </w:p>
        </w:tc>
        <w:tc>
          <w:tcPr>
            <w:tcW w:w="283" w:type="dxa"/>
            <w:tcBorders>
              <w:top w:val="nil"/>
              <w:bottom w:val="nil"/>
            </w:tcBorders>
          </w:tcPr>
          <w:p w:rsidR="00556560" w:rsidRPr="00C41150" w:rsidRDefault="00556560" w:rsidP="000D10C3">
            <w:pPr>
              <w:jc w:val="center"/>
              <w:rPr>
                <w:rFonts w:ascii="Berlin Sans FB" w:hAnsi="Berlin Sans FB"/>
              </w:rPr>
            </w:pPr>
          </w:p>
        </w:tc>
        <w:tc>
          <w:tcPr>
            <w:tcW w:w="10484" w:type="dxa"/>
            <w:gridSpan w:val="4"/>
            <w:shd w:val="clear" w:color="auto" w:fill="9CC2E5" w:themeFill="accent1" w:themeFillTint="99"/>
          </w:tcPr>
          <w:p w:rsidR="00556560" w:rsidRPr="00C41150" w:rsidRDefault="00556560" w:rsidP="00556560">
            <w:pPr>
              <w:jc w:val="center"/>
              <w:rPr>
                <w:rFonts w:ascii="Berlin Sans FB" w:hAnsi="Berlin Sans FB"/>
              </w:rPr>
            </w:pPr>
            <w:r>
              <w:rPr>
                <w:rFonts w:ascii="Berlin Sans FB Demi" w:hAnsi="Berlin Sans FB Demi"/>
                <w:b/>
                <w:sz w:val="24"/>
              </w:rPr>
              <w:t>Scene-by-Scene Summary</w:t>
            </w:r>
            <w:r w:rsidRPr="00623B28">
              <w:rPr>
                <w:rFonts w:ascii="Berlin Sans FB" w:hAnsi="Berlin Sans FB"/>
              </w:rPr>
              <w:t xml:space="preserve"> </w:t>
            </w:r>
            <w:r w:rsidRPr="000D10C3">
              <w:rPr>
                <w:rFonts w:ascii="Berlin Sans FB" w:hAnsi="Berlin Sans FB"/>
                <w:sz w:val="18"/>
              </w:rPr>
              <w:t xml:space="preserve">– </w:t>
            </w:r>
            <w:r>
              <w:rPr>
                <w:rFonts w:ascii="Berlin Sans FB" w:hAnsi="Berlin Sans FB"/>
                <w:sz w:val="18"/>
              </w:rPr>
              <w:t>Take note of the key quotations from each scene.</w:t>
            </w:r>
          </w:p>
        </w:tc>
      </w:tr>
      <w:tr w:rsidR="00C10B86" w:rsidTr="00D7304A">
        <w:trPr>
          <w:trHeight w:val="275"/>
        </w:trPr>
        <w:tc>
          <w:tcPr>
            <w:tcW w:w="5313" w:type="dxa"/>
            <w:gridSpan w:val="2"/>
            <w:vMerge w:val="restart"/>
            <w:shd w:val="clear" w:color="auto" w:fill="FFFFFF" w:themeFill="background1"/>
          </w:tcPr>
          <w:p w:rsidR="003933FB" w:rsidRPr="00623B28" w:rsidRDefault="003933FB" w:rsidP="003F0E76">
            <w:pPr>
              <w:rPr>
                <w:sz w:val="20"/>
              </w:rPr>
            </w:pPr>
            <w:r w:rsidRPr="00FD3D23">
              <w:rPr>
                <w:noProof/>
              </w:rPr>
              <w:drawing>
                <wp:anchor distT="0" distB="0" distL="114300" distR="114300" simplePos="0" relativeHeight="251720704" behindDoc="0" locked="0" layoutInCell="1" allowOverlap="1" wp14:anchorId="65832D1B" wp14:editId="746650A1">
                  <wp:simplePos x="0" y="0"/>
                  <wp:positionH relativeFrom="column">
                    <wp:posOffset>2799715</wp:posOffset>
                  </wp:positionH>
                  <wp:positionV relativeFrom="paragraph">
                    <wp:posOffset>146685</wp:posOffset>
                  </wp:positionV>
                  <wp:extent cx="427355" cy="457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7355" cy="457200"/>
                          </a:xfrm>
                          <a:prstGeom prst="rect">
                            <a:avLst/>
                          </a:prstGeom>
                        </pic:spPr>
                      </pic:pic>
                    </a:graphicData>
                  </a:graphic>
                  <wp14:sizeRelH relativeFrom="page">
                    <wp14:pctWidth>0</wp14:pctWidth>
                  </wp14:sizeRelH>
                  <wp14:sizeRelV relativeFrom="page">
                    <wp14:pctHeight>0</wp14:pctHeight>
                  </wp14:sizeRelV>
                </wp:anchor>
              </w:drawing>
            </w:r>
            <w:r w:rsidRPr="00FD3D23">
              <w:rPr>
                <w:rFonts w:ascii="Berlin Sans FB Demi" w:hAnsi="Berlin Sans FB Demi"/>
                <w:b/>
                <w:sz w:val="18"/>
              </w:rPr>
              <w:t>Shakespeare’s Time</w:t>
            </w:r>
            <w:r w:rsidRPr="00FD3D23">
              <w:rPr>
                <w:sz w:val="18"/>
              </w:rPr>
              <w:t xml:space="preserve"> </w:t>
            </w:r>
            <w:r w:rsidRPr="00623B28">
              <w:rPr>
                <w:rFonts w:ascii="Berlin Sans FB" w:hAnsi="Berlin Sans FB"/>
                <w:sz w:val="18"/>
              </w:rPr>
              <w:t xml:space="preserve">– </w:t>
            </w:r>
            <w:r>
              <w:rPr>
                <w:rFonts w:ascii="Berlin Sans FB" w:hAnsi="Berlin Sans FB"/>
                <w:sz w:val="18"/>
              </w:rPr>
              <w:t xml:space="preserve">Shakespeare wrote at the time of two monarchs: </w:t>
            </w:r>
            <w:r w:rsidRPr="009B02E1">
              <w:rPr>
                <w:rFonts w:ascii="Berlin Sans FB" w:hAnsi="Berlin Sans FB"/>
                <w:sz w:val="18"/>
                <w:u w:val="single"/>
              </w:rPr>
              <w:t>Queen Elizabeth I</w:t>
            </w:r>
            <w:r>
              <w:rPr>
                <w:rFonts w:ascii="Berlin Sans FB" w:hAnsi="Berlin Sans FB"/>
                <w:sz w:val="18"/>
              </w:rPr>
              <w:t xml:space="preserve"> and </w:t>
            </w:r>
            <w:r w:rsidRPr="009B02E1">
              <w:rPr>
                <w:rFonts w:ascii="Berlin Sans FB" w:hAnsi="Berlin Sans FB"/>
                <w:sz w:val="18"/>
                <w:u w:val="single"/>
              </w:rPr>
              <w:t xml:space="preserve">James </w:t>
            </w:r>
            <w:r>
              <w:rPr>
                <w:rFonts w:ascii="Berlin Sans FB" w:hAnsi="Berlin Sans FB"/>
                <w:sz w:val="18"/>
              </w:rPr>
              <w:t xml:space="preserve">I. The plays that he wrote during the period of Queen Elizabeth are generally happy and joyful, reflecting the mood at the time. However, darker plays such were written in the era of James I, which was far more unstable. </w:t>
            </w:r>
            <w:r w:rsidR="003F0E76">
              <w:rPr>
                <w:rFonts w:ascii="Berlin Sans FB" w:hAnsi="Berlin Sans FB"/>
                <w:sz w:val="18"/>
              </w:rPr>
              <w:t>Much Ado About Nothing, a comedy, was written in the earlier period, between 1598 and 1599.</w:t>
            </w:r>
          </w:p>
        </w:tc>
        <w:tc>
          <w:tcPr>
            <w:tcW w:w="5314" w:type="dxa"/>
            <w:gridSpan w:val="2"/>
            <w:vMerge w:val="restart"/>
            <w:shd w:val="clear" w:color="auto" w:fill="FFFFFF" w:themeFill="background1"/>
          </w:tcPr>
          <w:p w:rsidR="003933FB" w:rsidRPr="00DD6D40" w:rsidRDefault="003F0E76" w:rsidP="003F0E76">
            <w:pPr>
              <w:rPr>
                <w:rFonts w:ascii="Berlin Sans FB" w:hAnsi="Berlin Sans FB"/>
                <w:sz w:val="18"/>
              </w:rPr>
            </w:pPr>
            <w:r w:rsidRPr="009D0A00">
              <w:rPr>
                <w:rFonts w:ascii="Berlin Sans FB Demi" w:hAnsi="Berlin Sans FB Demi"/>
                <w:noProof/>
                <w:sz w:val="18"/>
              </w:rPr>
              <w:drawing>
                <wp:anchor distT="0" distB="0" distL="114300" distR="114300" simplePos="0" relativeHeight="251793408" behindDoc="0" locked="0" layoutInCell="1" allowOverlap="1">
                  <wp:simplePos x="0" y="0"/>
                  <wp:positionH relativeFrom="column">
                    <wp:posOffset>2813464</wp:posOffset>
                  </wp:positionH>
                  <wp:positionV relativeFrom="paragraph">
                    <wp:posOffset>49392</wp:posOffset>
                  </wp:positionV>
                  <wp:extent cx="360336" cy="397566"/>
                  <wp:effectExtent l="19050" t="19050" r="20955" b="2159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336" cy="397566"/>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D0A00" w:rsidRPr="009D0A00">
              <w:rPr>
                <w:rFonts w:ascii="Berlin Sans FB Demi" w:hAnsi="Berlin Sans FB Demi"/>
                <w:noProof/>
                <w:sz w:val="18"/>
              </w:rPr>
              <w:t>Shakespeare’s Influences</w:t>
            </w:r>
            <w:r w:rsidR="003933FB" w:rsidRPr="009D0A00">
              <w:rPr>
                <w:rFonts w:ascii="Berlin Sans FB" w:hAnsi="Berlin Sans FB"/>
                <w:sz w:val="10"/>
              </w:rPr>
              <w:t xml:space="preserve"> </w:t>
            </w:r>
            <w:r w:rsidR="003933FB">
              <w:rPr>
                <w:rFonts w:ascii="Berlin Sans FB" w:hAnsi="Berlin Sans FB"/>
                <w:sz w:val="18"/>
              </w:rPr>
              <w:t xml:space="preserve">– </w:t>
            </w:r>
            <w:r w:rsidR="009D0A00">
              <w:rPr>
                <w:rFonts w:ascii="Berlin Sans FB" w:hAnsi="Berlin Sans FB"/>
                <w:sz w:val="18"/>
              </w:rPr>
              <w:t xml:space="preserve">Shakespeare set a number of his plays in Italy. </w:t>
            </w:r>
            <w:r>
              <w:rPr>
                <w:rFonts w:ascii="Berlin Sans FB" w:hAnsi="Berlin Sans FB"/>
                <w:sz w:val="18"/>
              </w:rPr>
              <w:t xml:space="preserve">As is the case with many of Shakespeare’s plays, it is unlikely that the plot of </w:t>
            </w:r>
            <w:r w:rsidRPr="003F0E76">
              <w:rPr>
                <w:rFonts w:ascii="Berlin Sans FB" w:hAnsi="Berlin Sans FB"/>
                <w:i/>
                <w:sz w:val="18"/>
              </w:rPr>
              <w:t>Much Ado About Nothing</w:t>
            </w:r>
            <w:r>
              <w:rPr>
                <w:rFonts w:ascii="Berlin Sans FB" w:hAnsi="Berlin Sans FB"/>
                <w:sz w:val="18"/>
              </w:rPr>
              <w:t xml:space="preserve"> was entirely original. It is thought that he borrowed a details of characters and plot through source material. For example, </w:t>
            </w:r>
            <w:r w:rsidRPr="009D0A00">
              <w:rPr>
                <w:rFonts w:ascii="Berlin Sans FB" w:hAnsi="Berlin Sans FB"/>
                <w:i/>
                <w:sz w:val="18"/>
              </w:rPr>
              <w:t>Orlando Furioso</w:t>
            </w:r>
            <w:r>
              <w:rPr>
                <w:rFonts w:ascii="Berlin Sans FB" w:hAnsi="Berlin Sans FB"/>
                <w:sz w:val="18"/>
              </w:rPr>
              <w:t>, written in 1591</w:t>
            </w:r>
            <w:r w:rsidR="009D0A00">
              <w:rPr>
                <w:rFonts w:ascii="Berlin Sans FB" w:hAnsi="Berlin Sans FB"/>
                <w:sz w:val="18"/>
              </w:rPr>
              <w:t xml:space="preserve"> by Lodovico</w:t>
            </w:r>
            <w:r>
              <w:rPr>
                <w:rFonts w:ascii="Berlin Sans FB" w:hAnsi="Berlin Sans FB"/>
                <w:sz w:val="18"/>
              </w:rPr>
              <w:t>, is likely the basis of Claudio and Hero’</w:t>
            </w:r>
            <w:r w:rsidR="009D0A00">
              <w:rPr>
                <w:rFonts w:ascii="Berlin Sans FB" w:hAnsi="Berlin Sans FB"/>
                <w:sz w:val="18"/>
              </w:rPr>
              <w:t>s love story.</w:t>
            </w:r>
          </w:p>
        </w:tc>
        <w:tc>
          <w:tcPr>
            <w:tcW w:w="283" w:type="dxa"/>
            <w:vMerge w:val="restart"/>
            <w:tcBorders>
              <w:top w:val="nil"/>
              <w:bottom w:val="nil"/>
            </w:tcBorders>
          </w:tcPr>
          <w:p w:rsidR="003933FB" w:rsidRPr="00C41150" w:rsidRDefault="003933FB" w:rsidP="000D10C3">
            <w:pPr>
              <w:jc w:val="center"/>
              <w:rPr>
                <w:rFonts w:ascii="Berlin Sans FB" w:hAnsi="Berlin Sans FB"/>
              </w:rPr>
            </w:pPr>
          </w:p>
        </w:tc>
        <w:tc>
          <w:tcPr>
            <w:tcW w:w="1701" w:type="dxa"/>
            <w:shd w:val="clear" w:color="auto" w:fill="EBF2F9"/>
            <w:vAlign w:val="center"/>
          </w:tcPr>
          <w:p w:rsidR="003933FB" w:rsidRPr="000C19E5" w:rsidRDefault="003933FB" w:rsidP="000D10C3">
            <w:pPr>
              <w:jc w:val="center"/>
              <w:rPr>
                <w:rFonts w:ascii="Berlin Sans FB Demi" w:hAnsi="Berlin Sans FB Demi"/>
                <w:sz w:val="18"/>
                <w:szCs w:val="18"/>
              </w:rPr>
            </w:pPr>
            <w:r w:rsidRPr="000C19E5">
              <w:rPr>
                <w:rFonts w:ascii="Berlin Sans FB Demi" w:hAnsi="Berlin Sans FB Demi"/>
                <w:sz w:val="18"/>
                <w:szCs w:val="18"/>
              </w:rPr>
              <w:t>Act 1 Scene 1</w:t>
            </w:r>
          </w:p>
        </w:tc>
        <w:tc>
          <w:tcPr>
            <w:tcW w:w="4536" w:type="dxa"/>
            <w:gridSpan w:val="2"/>
            <w:vAlign w:val="center"/>
          </w:tcPr>
          <w:p w:rsidR="003933FB" w:rsidRPr="00760252" w:rsidRDefault="00967BF9" w:rsidP="00967BF9">
            <w:pPr>
              <w:jc w:val="center"/>
              <w:rPr>
                <w:rFonts w:ascii="Berlin Sans FB" w:hAnsi="Berlin Sans FB"/>
                <w:sz w:val="14"/>
                <w:szCs w:val="14"/>
              </w:rPr>
            </w:pPr>
            <w:r w:rsidRPr="00760252">
              <w:rPr>
                <w:rFonts w:ascii="Berlin Sans FB" w:hAnsi="Berlin Sans FB"/>
                <w:sz w:val="14"/>
                <w:szCs w:val="14"/>
              </w:rPr>
              <w:t xml:space="preserve">Don Pedro, Claudio, and Benedick arrive at the home of Leonato in Messina. Beatrice and Benedick renew a rivalry of </w:t>
            </w:r>
            <w:r w:rsidR="00D7304A">
              <w:rPr>
                <w:rFonts w:ascii="Berlin Sans FB" w:hAnsi="Berlin Sans FB"/>
                <w:sz w:val="14"/>
                <w:szCs w:val="14"/>
              </w:rPr>
              <w:t xml:space="preserve">jesting with </w:t>
            </w:r>
            <w:r w:rsidRPr="00760252">
              <w:rPr>
                <w:rFonts w:ascii="Berlin Sans FB" w:hAnsi="Berlin Sans FB"/>
                <w:sz w:val="14"/>
                <w:szCs w:val="14"/>
              </w:rPr>
              <w:t>insults. Claudio reveals he has fallen in love with Hero. Don Pedro agrees to help make the match at the ball that evening.</w:t>
            </w:r>
          </w:p>
        </w:tc>
        <w:tc>
          <w:tcPr>
            <w:tcW w:w="4247" w:type="dxa"/>
            <w:vAlign w:val="center"/>
          </w:tcPr>
          <w:p w:rsidR="000C19E5" w:rsidRPr="00760252" w:rsidRDefault="00B33781" w:rsidP="000C19E5">
            <w:pPr>
              <w:jc w:val="center"/>
              <w:rPr>
                <w:rFonts w:ascii="Berlin Sans FB" w:hAnsi="Berlin Sans FB"/>
                <w:sz w:val="14"/>
                <w:szCs w:val="14"/>
              </w:rPr>
            </w:pPr>
            <w:r>
              <w:rPr>
                <w:noProof/>
              </w:rPr>
              <w:drawing>
                <wp:anchor distT="0" distB="0" distL="114300" distR="114300" simplePos="0" relativeHeight="251788288" behindDoc="0" locked="0" layoutInCell="1" allowOverlap="1">
                  <wp:simplePos x="0" y="0"/>
                  <wp:positionH relativeFrom="column">
                    <wp:posOffset>2134235</wp:posOffset>
                  </wp:positionH>
                  <wp:positionV relativeFrom="paragraph">
                    <wp:posOffset>-8890</wp:posOffset>
                  </wp:positionV>
                  <wp:extent cx="448945" cy="311150"/>
                  <wp:effectExtent l="19050" t="19050" r="27305" b="1270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945" cy="3111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83BC3" w:rsidRPr="00E83BC3">
              <w:rPr>
                <w:rFonts w:ascii="Berlin Sans FB Demi" w:hAnsi="Berlin Sans FB Demi"/>
                <w:sz w:val="14"/>
                <w:szCs w:val="14"/>
              </w:rPr>
              <w:t>BENEDICK:</w:t>
            </w:r>
            <w:r w:rsidR="00E83BC3">
              <w:rPr>
                <w:rFonts w:ascii="Berlin Sans FB" w:hAnsi="Berlin Sans FB"/>
                <w:i/>
                <w:sz w:val="14"/>
                <w:szCs w:val="14"/>
              </w:rPr>
              <w:t xml:space="preserve"> </w:t>
            </w:r>
            <w:r w:rsidR="00771055">
              <w:rPr>
                <w:rFonts w:ascii="Berlin Sans FB" w:hAnsi="Berlin Sans FB"/>
                <w:i/>
                <w:sz w:val="14"/>
                <w:szCs w:val="14"/>
              </w:rPr>
              <w:t>I</w:t>
            </w:r>
            <w:r w:rsidR="00967BF9" w:rsidRPr="00760252">
              <w:rPr>
                <w:rFonts w:ascii="Berlin Sans FB" w:hAnsi="Berlin Sans FB"/>
                <w:i/>
                <w:sz w:val="14"/>
                <w:szCs w:val="14"/>
              </w:rPr>
              <w:t xml:space="preserve">n such great letters as they write “Here is good horse </w:t>
            </w:r>
            <w:proofErr w:type="gramStart"/>
            <w:r w:rsidR="00967BF9" w:rsidRPr="00760252">
              <w:rPr>
                <w:rFonts w:ascii="Berlin Sans FB" w:hAnsi="Berlin Sans FB"/>
                <w:i/>
                <w:sz w:val="14"/>
                <w:szCs w:val="14"/>
              </w:rPr>
              <w:t xml:space="preserve">to </w:t>
            </w:r>
            <w:r>
              <w:rPr>
                <w:noProof/>
              </w:rPr>
              <w:t xml:space="preserve"> </w:t>
            </w:r>
            <w:r w:rsidR="00967BF9" w:rsidRPr="00760252">
              <w:rPr>
                <w:rFonts w:ascii="Berlin Sans FB" w:hAnsi="Berlin Sans FB"/>
                <w:i/>
                <w:sz w:val="14"/>
                <w:szCs w:val="14"/>
              </w:rPr>
              <w:t>hire</w:t>
            </w:r>
            <w:proofErr w:type="gramEnd"/>
            <w:r w:rsidR="00967BF9" w:rsidRPr="00760252">
              <w:rPr>
                <w:rFonts w:ascii="Berlin Sans FB" w:hAnsi="Berlin Sans FB"/>
                <w:i/>
                <w:sz w:val="14"/>
                <w:szCs w:val="14"/>
              </w:rPr>
              <w:t>” let them signify under my sign “Here you may see Benedick, the married man.”</w:t>
            </w:r>
          </w:p>
        </w:tc>
      </w:tr>
      <w:tr w:rsidR="00C10B86" w:rsidTr="00D7304A">
        <w:trPr>
          <w:trHeight w:val="266"/>
        </w:trPr>
        <w:tc>
          <w:tcPr>
            <w:tcW w:w="5313" w:type="dxa"/>
            <w:gridSpan w:val="2"/>
            <w:vMerge/>
            <w:shd w:val="clear" w:color="auto" w:fill="FFFFFF" w:themeFill="background1"/>
          </w:tcPr>
          <w:p w:rsidR="003933FB" w:rsidRPr="00FD3D23" w:rsidRDefault="003933FB" w:rsidP="00623B28">
            <w:pPr>
              <w:rPr>
                <w:noProof/>
              </w:rPr>
            </w:pPr>
          </w:p>
        </w:tc>
        <w:tc>
          <w:tcPr>
            <w:tcW w:w="5314" w:type="dxa"/>
            <w:gridSpan w:val="2"/>
            <w:vMerge/>
            <w:shd w:val="clear" w:color="auto" w:fill="FFFFFF" w:themeFill="background1"/>
          </w:tcPr>
          <w:p w:rsidR="003933FB" w:rsidRDefault="003933FB" w:rsidP="00BD6949">
            <w:pPr>
              <w:rPr>
                <w:noProof/>
              </w:rPr>
            </w:pPr>
          </w:p>
        </w:tc>
        <w:tc>
          <w:tcPr>
            <w:tcW w:w="283" w:type="dxa"/>
            <w:vMerge/>
            <w:tcBorders>
              <w:top w:val="nil"/>
              <w:bottom w:val="nil"/>
            </w:tcBorders>
          </w:tcPr>
          <w:p w:rsidR="003933FB" w:rsidRPr="00C41150" w:rsidRDefault="003933FB" w:rsidP="000D10C3">
            <w:pPr>
              <w:jc w:val="center"/>
              <w:rPr>
                <w:rFonts w:ascii="Berlin Sans FB" w:hAnsi="Berlin Sans FB"/>
              </w:rPr>
            </w:pPr>
          </w:p>
        </w:tc>
        <w:tc>
          <w:tcPr>
            <w:tcW w:w="1701" w:type="dxa"/>
            <w:shd w:val="clear" w:color="auto" w:fill="EBF2F9"/>
            <w:vAlign w:val="center"/>
          </w:tcPr>
          <w:p w:rsidR="003933FB" w:rsidRPr="000C19E5" w:rsidRDefault="003933FB" w:rsidP="000D10C3">
            <w:pPr>
              <w:jc w:val="center"/>
              <w:rPr>
                <w:rFonts w:ascii="Berlin Sans FB Demi" w:hAnsi="Berlin Sans FB Demi"/>
                <w:sz w:val="18"/>
                <w:szCs w:val="18"/>
              </w:rPr>
            </w:pPr>
            <w:r w:rsidRPr="000C19E5">
              <w:rPr>
                <w:rFonts w:ascii="Berlin Sans FB Demi" w:hAnsi="Berlin Sans FB Demi"/>
                <w:sz w:val="18"/>
                <w:szCs w:val="18"/>
              </w:rPr>
              <w:t>Act 1 Scene 2</w:t>
            </w:r>
          </w:p>
        </w:tc>
        <w:tc>
          <w:tcPr>
            <w:tcW w:w="4536" w:type="dxa"/>
            <w:gridSpan w:val="2"/>
            <w:vAlign w:val="center"/>
          </w:tcPr>
          <w:p w:rsidR="003933FB" w:rsidRPr="00760252" w:rsidRDefault="00967BF9" w:rsidP="00967BF9">
            <w:pPr>
              <w:jc w:val="center"/>
              <w:rPr>
                <w:rFonts w:ascii="Berlin Sans FB" w:hAnsi="Berlin Sans FB"/>
                <w:sz w:val="14"/>
                <w:szCs w:val="14"/>
              </w:rPr>
            </w:pPr>
            <w:r w:rsidRPr="00760252">
              <w:rPr>
                <w:rFonts w:ascii="Berlin Sans FB" w:hAnsi="Berlin Sans FB"/>
                <w:sz w:val="14"/>
                <w:szCs w:val="14"/>
              </w:rPr>
              <w:t xml:space="preserve">Antonio mistakenly tells Leonato that Don Pedro has been heard professing his love for Hero, and </w:t>
            </w:r>
            <w:r w:rsidR="00760252" w:rsidRPr="00760252">
              <w:rPr>
                <w:rFonts w:ascii="Berlin Sans FB" w:hAnsi="Berlin Sans FB"/>
                <w:sz w:val="14"/>
                <w:szCs w:val="14"/>
              </w:rPr>
              <w:t>that he plans to woo her.</w:t>
            </w:r>
            <w:r w:rsidRPr="00760252">
              <w:rPr>
                <w:rFonts w:ascii="Berlin Sans FB" w:hAnsi="Berlin Sans FB"/>
                <w:sz w:val="14"/>
                <w:szCs w:val="14"/>
              </w:rPr>
              <w:t xml:space="preserve"> </w:t>
            </w:r>
            <w:r w:rsidR="000C19E5" w:rsidRPr="00760252">
              <w:rPr>
                <w:rFonts w:ascii="Berlin Sans FB" w:hAnsi="Berlin Sans FB"/>
                <w:sz w:val="14"/>
                <w:szCs w:val="14"/>
              </w:rPr>
              <w:t xml:space="preserve"> </w:t>
            </w:r>
          </w:p>
        </w:tc>
        <w:tc>
          <w:tcPr>
            <w:tcW w:w="4247" w:type="dxa"/>
            <w:vAlign w:val="center"/>
          </w:tcPr>
          <w:p w:rsidR="000C19E5" w:rsidRPr="00760252" w:rsidRDefault="00E83BC3" w:rsidP="00E83BC3">
            <w:pPr>
              <w:jc w:val="center"/>
              <w:rPr>
                <w:rFonts w:ascii="Berlin Sans FB" w:hAnsi="Berlin Sans FB"/>
                <w:i/>
                <w:sz w:val="14"/>
                <w:szCs w:val="14"/>
              </w:rPr>
            </w:pPr>
            <w:r w:rsidRPr="00E83BC3">
              <w:rPr>
                <w:rFonts w:ascii="Berlin Sans FB Demi" w:hAnsi="Berlin Sans FB Demi"/>
                <w:sz w:val="14"/>
                <w:szCs w:val="14"/>
              </w:rPr>
              <w:t>ANTONIO:</w:t>
            </w:r>
            <w:r>
              <w:rPr>
                <w:rFonts w:ascii="Berlin Sans FB" w:hAnsi="Berlin Sans FB"/>
                <w:i/>
                <w:sz w:val="14"/>
                <w:szCs w:val="14"/>
              </w:rPr>
              <w:t xml:space="preserve"> the Prince discovered / </w:t>
            </w:r>
            <w:r w:rsidRPr="00E83BC3">
              <w:rPr>
                <w:rFonts w:ascii="Berlin Sans FB" w:hAnsi="Berlin Sans FB"/>
                <w:i/>
                <w:sz w:val="14"/>
                <w:szCs w:val="14"/>
              </w:rPr>
              <w:t>to Claudio that he lo</w:t>
            </w:r>
            <w:r>
              <w:rPr>
                <w:rFonts w:ascii="Berlin Sans FB" w:hAnsi="Berlin Sans FB"/>
                <w:i/>
                <w:sz w:val="14"/>
                <w:szCs w:val="14"/>
              </w:rPr>
              <w:t xml:space="preserve">ved my niece your daughter and / </w:t>
            </w:r>
            <w:r w:rsidRPr="00E83BC3">
              <w:rPr>
                <w:rFonts w:ascii="Berlin Sans FB" w:hAnsi="Berlin Sans FB"/>
                <w:i/>
                <w:sz w:val="14"/>
                <w:szCs w:val="14"/>
              </w:rPr>
              <w:t>meant to acknowledge it this night in a dance</w:t>
            </w:r>
          </w:p>
        </w:tc>
      </w:tr>
      <w:tr w:rsidR="00C10B86" w:rsidTr="00D7304A">
        <w:trPr>
          <w:trHeight w:val="269"/>
        </w:trPr>
        <w:tc>
          <w:tcPr>
            <w:tcW w:w="5313" w:type="dxa"/>
            <w:gridSpan w:val="2"/>
            <w:vMerge/>
            <w:shd w:val="clear" w:color="auto" w:fill="FFFFFF" w:themeFill="background1"/>
          </w:tcPr>
          <w:p w:rsidR="003933FB" w:rsidRPr="00FD3D23" w:rsidRDefault="003933FB" w:rsidP="00623B28">
            <w:pPr>
              <w:rPr>
                <w:noProof/>
              </w:rPr>
            </w:pPr>
          </w:p>
        </w:tc>
        <w:tc>
          <w:tcPr>
            <w:tcW w:w="5314" w:type="dxa"/>
            <w:gridSpan w:val="2"/>
            <w:vMerge/>
            <w:shd w:val="clear" w:color="auto" w:fill="FFFFFF" w:themeFill="background1"/>
          </w:tcPr>
          <w:p w:rsidR="003933FB" w:rsidRDefault="003933FB" w:rsidP="00BD6949">
            <w:pPr>
              <w:rPr>
                <w:noProof/>
              </w:rPr>
            </w:pPr>
          </w:p>
        </w:tc>
        <w:tc>
          <w:tcPr>
            <w:tcW w:w="283" w:type="dxa"/>
            <w:vMerge/>
            <w:tcBorders>
              <w:top w:val="nil"/>
              <w:bottom w:val="nil"/>
            </w:tcBorders>
          </w:tcPr>
          <w:p w:rsidR="003933FB" w:rsidRPr="00C41150" w:rsidRDefault="003933FB" w:rsidP="000D10C3">
            <w:pPr>
              <w:jc w:val="center"/>
              <w:rPr>
                <w:rFonts w:ascii="Berlin Sans FB" w:hAnsi="Berlin Sans FB"/>
              </w:rPr>
            </w:pPr>
          </w:p>
        </w:tc>
        <w:tc>
          <w:tcPr>
            <w:tcW w:w="1701" w:type="dxa"/>
            <w:shd w:val="clear" w:color="auto" w:fill="EBF2F9"/>
            <w:vAlign w:val="center"/>
          </w:tcPr>
          <w:p w:rsidR="003933FB" w:rsidRPr="000C19E5" w:rsidRDefault="003933FB" w:rsidP="000D10C3">
            <w:pPr>
              <w:jc w:val="center"/>
              <w:rPr>
                <w:rFonts w:ascii="Berlin Sans FB Demi" w:hAnsi="Berlin Sans FB Demi"/>
                <w:sz w:val="18"/>
                <w:szCs w:val="18"/>
              </w:rPr>
            </w:pPr>
            <w:r w:rsidRPr="000C19E5">
              <w:rPr>
                <w:rFonts w:ascii="Berlin Sans FB Demi" w:hAnsi="Berlin Sans FB Demi"/>
                <w:sz w:val="18"/>
                <w:szCs w:val="18"/>
              </w:rPr>
              <w:t>Act 1 Scene 3</w:t>
            </w:r>
          </w:p>
        </w:tc>
        <w:tc>
          <w:tcPr>
            <w:tcW w:w="4536" w:type="dxa"/>
            <w:gridSpan w:val="2"/>
            <w:vAlign w:val="center"/>
          </w:tcPr>
          <w:p w:rsidR="003933FB" w:rsidRPr="00760252" w:rsidRDefault="00760252" w:rsidP="002C0885">
            <w:pPr>
              <w:jc w:val="center"/>
              <w:rPr>
                <w:rFonts w:ascii="Berlin Sans FB" w:hAnsi="Berlin Sans FB"/>
                <w:sz w:val="14"/>
                <w:szCs w:val="14"/>
              </w:rPr>
            </w:pPr>
            <w:r>
              <w:rPr>
                <w:rFonts w:ascii="Berlin Sans FB" w:hAnsi="Berlin Sans FB"/>
                <w:sz w:val="14"/>
                <w:szCs w:val="14"/>
              </w:rPr>
              <w:t>Don John, the bastard brother of Don Pedro, has accompanied the party to Messina. He is told by Borachio (one of his servants) that Claudio is planning to court Hero, so Don John plots to make trouble.</w:t>
            </w:r>
          </w:p>
        </w:tc>
        <w:tc>
          <w:tcPr>
            <w:tcW w:w="4247" w:type="dxa"/>
            <w:vAlign w:val="center"/>
          </w:tcPr>
          <w:p w:rsidR="00E83BC3" w:rsidRPr="00E83BC3" w:rsidRDefault="00E83BC3" w:rsidP="00E83BC3">
            <w:pPr>
              <w:jc w:val="center"/>
              <w:rPr>
                <w:rFonts w:ascii="Berlin Sans FB" w:hAnsi="Berlin Sans FB"/>
                <w:i/>
                <w:sz w:val="14"/>
                <w:szCs w:val="14"/>
              </w:rPr>
            </w:pPr>
            <w:r w:rsidRPr="00E83BC3">
              <w:rPr>
                <w:rFonts w:ascii="Berlin Sans FB Demi" w:hAnsi="Berlin Sans FB Demi"/>
                <w:sz w:val="14"/>
                <w:szCs w:val="14"/>
              </w:rPr>
              <w:t>DON JOHN:</w:t>
            </w:r>
            <w:r>
              <w:rPr>
                <w:rFonts w:ascii="Berlin Sans FB" w:hAnsi="Berlin Sans FB"/>
                <w:i/>
                <w:sz w:val="14"/>
                <w:szCs w:val="14"/>
              </w:rPr>
              <w:t xml:space="preserve"> </w:t>
            </w:r>
            <w:r w:rsidRPr="00E83BC3">
              <w:rPr>
                <w:rFonts w:ascii="Berlin Sans FB" w:hAnsi="Berlin Sans FB"/>
                <w:i/>
                <w:sz w:val="14"/>
                <w:szCs w:val="14"/>
              </w:rPr>
              <w:t xml:space="preserve">Will it serve for any model to build mischief </w:t>
            </w:r>
          </w:p>
          <w:p w:rsidR="00E83BC3" w:rsidRPr="00E83BC3" w:rsidRDefault="00E83BC3" w:rsidP="00E83BC3">
            <w:pPr>
              <w:jc w:val="center"/>
              <w:rPr>
                <w:rFonts w:ascii="Berlin Sans FB" w:hAnsi="Berlin Sans FB"/>
                <w:i/>
                <w:sz w:val="14"/>
                <w:szCs w:val="14"/>
              </w:rPr>
            </w:pPr>
            <w:r w:rsidRPr="00E83BC3">
              <w:rPr>
                <w:rFonts w:ascii="Berlin Sans FB" w:hAnsi="Berlin Sans FB"/>
                <w:i/>
                <w:sz w:val="14"/>
                <w:szCs w:val="14"/>
              </w:rPr>
              <w:t xml:space="preserve">on? What is he for a fool that betroths himself to </w:t>
            </w:r>
          </w:p>
          <w:p w:rsidR="00C25621" w:rsidRPr="00760252" w:rsidRDefault="00E83BC3" w:rsidP="00E83BC3">
            <w:pPr>
              <w:jc w:val="center"/>
              <w:rPr>
                <w:rFonts w:ascii="Berlin Sans FB" w:hAnsi="Berlin Sans FB"/>
                <w:i/>
                <w:sz w:val="14"/>
                <w:szCs w:val="14"/>
              </w:rPr>
            </w:pPr>
            <w:r w:rsidRPr="00E83BC3">
              <w:rPr>
                <w:rFonts w:ascii="Berlin Sans FB" w:hAnsi="Berlin Sans FB"/>
                <w:i/>
                <w:sz w:val="14"/>
                <w:szCs w:val="14"/>
              </w:rPr>
              <w:t>unquietness?</w:t>
            </w:r>
          </w:p>
        </w:tc>
      </w:tr>
      <w:tr w:rsidR="00C10B86" w:rsidTr="00D7304A">
        <w:trPr>
          <w:trHeight w:val="153"/>
        </w:trPr>
        <w:tc>
          <w:tcPr>
            <w:tcW w:w="5313" w:type="dxa"/>
            <w:gridSpan w:val="2"/>
            <w:vMerge w:val="restart"/>
            <w:shd w:val="clear" w:color="auto" w:fill="FFFFFF" w:themeFill="background1"/>
          </w:tcPr>
          <w:p w:rsidR="003933FB" w:rsidRPr="00BD6949" w:rsidRDefault="003933FB" w:rsidP="009D0A00">
            <w:pPr>
              <w:rPr>
                <w:rFonts w:ascii="Berlin Sans FB" w:hAnsi="Berlin Sans FB"/>
                <w:sz w:val="18"/>
              </w:rPr>
            </w:pPr>
            <w:r w:rsidRPr="002334C6">
              <w:rPr>
                <w:rFonts w:ascii="Berlin Sans FB Demi" w:hAnsi="Berlin Sans FB Demi"/>
                <w:noProof/>
                <w:sz w:val="18"/>
              </w:rPr>
              <w:drawing>
                <wp:anchor distT="0" distB="0" distL="114300" distR="114300" simplePos="0" relativeHeight="251745280" behindDoc="0" locked="0" layoutInCell="1" allowOverlap="1" wp14:anchorId="02A8973B" wp14:editId="18BE6AC8">
                  <wp:simplePos x="0" y="0"/>
                  <wp:positionH relativeFrom="column">
                    <wp:posOffset>2679376</wp:posOffset>
                  </wp:positionH>
                  <wp:positionV relativeFrom="paragraph">
                    <wp:posOffset>139862</wp:posOffset>
                  </wp:positionV>
                  <wp:extent cx="583565" cy="407035"/>
                  <wp:effectExtent l="0" t="0" r="6985" b="0"/>
                  <wp:wrapSquare wrapText="bothSides"/>
                  <wp:docPr id="5" name="Picture 1" descr="Image result for crow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wn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334C6" w:rsidRPr="002334C6">
              <w:rPr>
                <w:rFonts w:ascii="Berlin Sans FB Demi" w:hAnsi="Berlin Sans FB Demi"/>
                <w:noProof/>
                <w:sz w:val="18"/>
              </w:rPr>
              <w:t>Social Status</w:t>
            </w:r>
            <w:r w:rsidR="009D0A00">
              <w:rPr>
                <w:rFonts w:ascii="Berlin Sans FB Demi" w:hAnsi="Berlin Sans FB Demi"/>
                <w:noProof/>
                <w:sz w:val="18"/>
              </w:rPr>
              <w:t xml:space="preserve"> and Bastardry</w:t>
            </w:r>
            <w:r w:rsidRPr="002334C6">
              <w:rPr>
                <w:rFonts w:ascii="Berlin Sans FB" w:hAnsi="Berlin Sans FB"/>
                <w:sz w:val="14"/>
              </w:rPr>
              <w:t xml:space="preserve"> </w:t>
            </w:r>
            <w:r w:rsidR="009D0A00">
              <w:rPr>
                <w:rFonts w:ascii="Berlin Sans FB" w:hAnsi="Berlin Sans FB"/>
                <w:sz w:val="18"/>
              </w:rPr>
              <w:t>–</w:t>
            </w:r>
            <w:r>
              <w:rPr>
                <w:rFonts w:ascii="Berlin Sans FB" w:hAnsi="Berlin Sans FB"/>
                <w:sz w:val="18"/>
              </w:rPr>
              <w:t xml:space="preserve"> </w:t>
            </w:r>
            <w:r w:rsidR="009D0A00">
              <w:rPr>
                <w:rFonts w:ascii="Berlin Sans FB" w:hAnsi="Berlin Sans FB"/>
                <w:sz w:val="18"/>
              </w:rPr>
              <w:t>The social class system was far more rigid in Shakespeare’s time than in the present day. Those born into a high social class would be in possession of land, wealth, and power over others. In the play Don Pedro holds power over all of the other characters due to his higher social position. His bastard brother, Don John, was born out of wedlock. Therefore, he would have been treated as an illegitimate – denied of power, land or wealth.</w:t>
            </w:r>
          </w:p>
        </w:tc>
        <w:tc>
          <w:tcPr>
            <w:tcW w:w="5314" w:type="dxa"/>
            <w:gridSpan w:val="2"/>
            <w:vMerge w:val="restart"/>
            <w:shd w:val="clear" w:color="auto" w:fill="FFFFFF" w:themeFill="background1"/>
          </w:tcPr>
          <w:p w:rsidR="003933FB" w:rsidRPr="00463EEA" w:rsidRDefault="003933FB" w:rsidP="002334C6">
            <w:pPr>
              <w:rPr>
                <w:rFonts w:ascii="Berlin Sans FB" w:hAnsi="Berlin Sans FB"/>
                <w:sz w:val="18"/>
              </w:rPr>
            </w:pPr>
            <w:r>
              <w:rPr>
                <w:noProof/>
              </w:rPr>
              <w:drawing>
                <wp:anchor distT="0" distB="0" distL="114300" distR="114300" simplePos="0" relativeHeight="251746304" behindDoc="0" locked="0" layoutInCell="1" allowOverlap="1" wp14:anchorId="5C1344E9" wp14:editId="6A478FB6">
                  <wp:simplePos x="0" y="0"/>
                  <wp:positionH relativeFrom="column">
                    <wp:posOffset>2837682</wp:posOffset>
                  </wp:positionH>
                  <wp:positionV relativeFrom="paragraph">
                    <wp:posOffset>23170</wp:posOffset>
                  </wp:positionV>
                  <wp:extent cx="286385" cy="478155"/>
                  <wp:effectExtent l="0" t="0" r="0" b="0"/>
                  <wp:wrapSquare wrapText="bothSides"/>
                  <wp:docPr id="6" name="Picture 2" descr="Image result for femal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emale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38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Demi" w:hAnsi="Berlin Sans FB Demi"/>
                <w:b/>
                <w:sz w:val="18"/>
              </w:rPr>
              <w:t>The Role of Women</w:t>
            </w:r>
            <w:r>
              <w:rPr>
                <w:rFonts w:ascii="Berlin Sans FB" w:hAnsi="Berlin Sans FB"/>
                <w:sz w:val="18"/>
              </w:rPr>
              <w:t xml:space="preserve"> – Despite the strength of Elizabeth I’s reign, society at the time was </w:t>
            </w:r>
            <w:r w:rsidRPr="009B02E1">
              <w:rPr>
                <w:rFonts w:ascii="Berlin Sans FB" w:hAnsi="Berlin Sans FB"/>
                <w:sz w:val="18"/>
                <w:u w:val="single"/>
              </w:rPr>
              <w:t>patriarchal</w:t>
            </w:r>
            <w:r>
              <w:rPr>
                <w:rFonts w:ascii="Berlin Sans FB" w:hAnsi="Berlin Sans FB"/>
                <w:sz w:val="18"/>
              </w:rPr>
              <w:t xml:space="preserve"> – women were considered inferior to men. Women belonged to their fathers (or brothers if their fathers had died) and then their husbands. They were not permitted to own land or enter most professions. They were instead expected to bear children, and be gentle and womanly. </w:t>
            </w:r>
            <w:r w:rsidR="002334C6">
              <w:rPr>
                <w:rFonts w:ascii="Berlin Sans FB" w:hAnsi="Berlin Sans FB"/>
                <w:sz w:val="18"/>
              </w:rPr>
              <w:t>Across Europe, in countries such as Italy, similar rules were in place. Hence the men’s power in the play.</w:t>
            </w:r>
          </w:p>
        </w:tc>
        <w:tc>
          <w:tcPr>
            <w:tcW w:w="283" w:type="dxa"/>
            <w:vMerge w:val="restart"/>
            <w:tcBorders>
              <w:top w:val="nil"/>
              <w:bottom w:val="nil"/>
            </w:tcBorders>
          </w:tcPr>
          <w:p w:rsidR="003933FB" w:rsidRPr="00C41150" w:rsidRDefault="003933FB" w:rsidP="000D10C3">
            <w:pPr>
              <w:jc w:val="center"/>
              <w:rPr>
                <w:rFonts w:ascii="Berlin Sans FB" w:hAnsi="Berlin Sans FB"/>
              </w:rPr>
            </w:pPr>
          </w:p>
        </w:tc>
        <w:tc>
          <w:tcPr>
            <w:tcW w:w="1701" w:type="dxa"/>
            <w:shd w:val="clear" w:color="auto" w:fill="EBF2F9"/>
            <w:vAlign w:val="center"/>
          </w:tcPr>
          <w:p w:rsidR="003933FB" w:rsidRPr="000C19E5" w:rsidRDefault="00BA583E" w:rsidP="00760252">
            <w:pPr>
              <w:jc w:val="center"/>
              <w:rPr>
                <w:rFonts w:ascii="Berlin Sans FB Demi" w:hAnsi="Berlin Sans FB Demi"/>
                <w:sz w:val="18"/>
                <w:szCs w:val="18"/>
              </w:rPr>
            </w:pPr>
            <w:r>
              <w:rPr>
                <w:rFonts w:ascii="Berlin Sans FB Demi" w:hAnsi="Berlin Sans FB Demi"/>
                <w:sz w:val="18"/>
                <w:szCs w:val="18"/>
              </w:rPr>
              <w:t xml:space="preserve">Act </w:t>
            </w:r>
            <w:r w:rsidR="00760252">
              <w:rPr>
                <w:rFonts w:ascii="Berlin Sans FB Demi" w:hAnsi="Berlin Sans FB Demi"/>
                <w:sz w:val="18"/>
                <w:szCs w:val="18"/>
              </w:rPr>
              <w:t>2 Scene 1</w:t>
            </w:r>
          </w:p>
        </w:tc>
        <w:tc>
          <w:tcPr>
            <w:tcW w:w="4536" w:type="dxa"/>
            <w:gridSpan w:val="2"/>
            <w:vAlign w:val="center"/>
          </w:tcPr>
          <w:p w:rsidR="003933FB" w:rsidRPr="00760252" w:rsidRDefault="00BA583E" w:rsidP="00D7304A">
            <w:pPr>
              <w:jc w:val="center"/>
              <w:rPr>
                <w:rFonts w:ascii="Berlin Sans FB" w:hAnsi="Berlin Sans FB"/>
                <w:sz w:val="14"/>
                <w:szCs w:val="14"/>
              </w:rPr>
            </w:pPr>
            <w:r w:rsidRPr="00760252">
              <w:rPr>
                <w:rFonts w:ascii="Berlin Sans FB" w:hAnsi="Berlin Sans FB"/>
                <w:sz w:val="14"/>
                <w:szCs w:val="14"/>
              </w:rPr>
              <w:t xml:space="preserve">At </w:t>
            </w:r>
            <w:r w:rsidR="00760252">
              <w:rPr>
                <w:rFonts w:ascii="Berlin Sans FB" w:hAnsi="Berlin Sans FB"/>
                <w:sz w:val="14"/>
                <w:szCs w:val="14"/>
              </w:rPr>
              <w:t xml:space="preserve">the masked ball, Beatrice offends Benedick. </w:t>
            </w:r>
            <w:r w:rsidR="00D7304A">
              <w:rPr>
                <w:rFonts w:ascii="Berlin Sans FB" w:hAnsi="Berlin Sans FB"/>
                <w:sz w:val="14"/>
                <w:szCs w:val="14"/>
              </w:rPr>
              <w:t>Don John informs Claudio that Don Pedro is taking Hero for himself. Claudio storms out. When he returns, Don Pedro informs him that Hero has agreed to marry him (next Monday), and Leonato agrees. To pass the time, Don Pedro concocts a plan to make Beatrice and Benedick fall in love.</w:t>
            </w:r>
          </w:p>
        </w:tc>
        <w:tc>
          <w:tcPr>
            <w:tcW w:w="4247" w:type="dxa"/>
            <w:vAlign w:val="center"/>
          </w:tcPr>
          <w:p w:rsidR="00E83BC3" w:rsidRPr="00E83BC3" w:rsidRDefault="00B33781" w:rsidP="00E83BC3">
            <w:pPr>
              <w:jc w:val="center"/>
              <w:rPr>
                <w:rFonts w:ascii="Berlin Sans FB" w:hAnsi="Berlin Sans FB"/>
                <w:i/>
                <w:sz w:val="14"/>
                <w:szCs w:val="14"/>
              </w:rPr>
            </w:pPr>
            <w:r>
              <w:rPr>
                <w:noProof/>
              </w:rPr>
              <w:drawing>
                <wp:anchor distT="0" distB="0" distL="114300" distR="114300" simplePos="0" relativeHeight="251787264" behindDoc="0" locked="0" layoutInCell="1" allowOverlap="1">
                  <wp:simplePos x="0" y="0"/>
                  <wp:positionH relativeFrom="column">
                    <wp:posOffset>2186305</wp:posOffset>
                  </wp:positionH>
                  <wp:positionV relativeFrom="paragraph">
                    <wp:posOffset>-45720</wp:posOffset>
                  </wp:positionV>
                  <wp:extent cx="350520" cy="3302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520" cy="330200"/>
                          </a:xfrm>
                          <a:prstGeom prst="rect">
                            <a:avLst/>
                          </a:prstGeom>
                        </pic:spPr>
                      </pic:pic>
                    </a:graphicData>
                  </a:graphic>
                  <wp14:sizeRelH relativeFrom="page">
                    <wp14:pctWidth>0</wp14:pctWidth>
                  </wp14:sizeRelH>
                  <wp14:sizeRelV relativeFrom="page">
                    <wp14:pctHeight>0</wp14:pctHeight>
                  </wp14:sizeRelV>
                </wp:anchor>
              </w:drawing>
            </w:r>
            <w:r w:rsidR="00E83BC3" w:rsidRPr="00E83BC3">
              <w:rPr>
                <w:rFonts w:ascii="Berlin Sans FB Demi" w:hAnsi="Berlin Sans FB Demi"/>
                <w:sz w:val="14"/>
                <w:szCs w:val="14"/>
              </w:rPr>
              <w:t>BEATRICE</w:t>
            </w:r>
            <w:r w:rsidR="00E83BC3" w:rsidRPr="00E83BC3">
              <w:rPr>
                <w:rFonts w:ascii="Berlin Sans FB" w:hAnsi="Berlin Sans FB"/>
                <w:sz w:val="14"/>
                <w:szCs w:val="14"/>
              </w:rPr>
              <w:t>:</w:t>
            </w:r>
            <w:r w:rsidR="00E83BC3">
              <w:rPr>
                <w:rFonts w:ascii="Berlin Sans FB" w:hAnsi="Berlin Sans FB"/>
                <w:i/>
                <w:sz w:val="14"/>
                <w:szCs w:val="14"/>
              </w:rPr>
              <w:t xml:space="preserve">  </w:t>
            </w:r>
            <w:r w:rsidR="00E83BC3" w:rsidRPr="00E83BC3">
              <w:rPr>
                <w:rFonts w:ascii="Berlin Sans FB" w:hAnsi="Berlin Sans FB"/>
                <w:i/>
                <w:sz w:val="14"/>
                <w:szCs w:val="14"/>
              </w:rPr>
              <w:t xml:space="preserve">What should I do with him? Dress him in my </w:t>
            </w:r>
            <w:r>
              <w:rPr>
                <w:noProof/>
              </w:rPr>
              <w:t xml:space="preserve"> </w:t>
            </w:r>
          </w:p>
          <w:p w:rsidR="003933FB" w:rsidRPr="00760252" w:rsidRDefault="00E83BC3" w:rsidP="00E83BC3">
            <w:pPr>
              <w:jc w:val="center"/>
              <w:rPr>
                <w:rFonts w:ascii="Berlin Sans FB" w:hAnsi="Berlin Sans FB"/>
                <w:sz w:val="14"/>
                <w:szCs w:val="14"/>
              </w:rPr>
            </w:pPr>
            <w:r w:rsidRPr="00E83BC3">
              <w:rPr>
                <w:rFonts w:ascii="Berlin Sans FB" w:hAnsi="Berlin Sans FB"/>
                <w:i/>
                <w:sz w:val="14"/>
                <w:szCs w:val="14"/>
              </w:rPr>
              <w:t xml:space="preserve">apparel and make him my waiting gentlewoman? </w:t>
            </w:r>
            <w:r w:rsidR="00760252" w:rsidRPr="00760252">
              <w:rPr>
                <w:rFonts w:ascii="Berlin Sans FB" w:hAnsi="Berlin Sans FB"/>
                <w:i/>
                <w:sz w:val="14"/>
                <w:szCs w:val="14"/>
              </w:rPr>
              <w:t>H]e that is more than a youth is not for me, and he that is less than a man, I am not for him.</w:t>
            </w:r>
          </w:p>
        </w:tc>
      </w:tr>
      <w:tr w:rsidR="00C10B86" w:rsidTr="00765D30">
        <w:trPr>
          <w:trHeight w:val="616"/>
        </w:trPr>
        <w:tc>
          <w:tcPr>
            <w:tcW w:w="5313" w:type="dxa"/>
            <w:gridSpan w:val="2"/>
            <w:vMerge/>
            <w:shd w:val="clear" w:color="auto" w:fill="FFFFFF" w:themeFill="background1"/>
          </w:tcPr>
          <w:p w:rsidR="00771055" w:rsidRDefault="00771055" w:rsidP="00006902">
            <w:pPr>
              <w:rPr>
                <w:noProof/>
              </w:rPr>
            </w:pPr>
          </w:p>
        </w:tc>
        <w:tc>
          <w:tcPr>
            <w:tcW w:w="5314" w:type="dxa"/>
            <w:gridSpan w:val="2"/>
            <w:vMerge/>
            <w:shd w:val="clear" w:color="auto" w:fill="FFFFFF" w:themeFill="background1"/>
          </w:tcPr>
          <w:p w:rsidR="00771055" w:rsidRDefault="00771055" w:rsidP="00006902">
            <w:pPr>
              <w:rPr>
                <w:noProof/>
              </w:rPr>
            </w:pPr>
          </w:p>
        </w:tc>
        <w:tc>
          <w:tcPr>
            <w:tcW w:w="283" w:type="dxa"/>
            <w:vMerge/>
            <w:tcBorders>
              <w:top w:val="nil"/>
              <w:bottom w:val="nil"/>
            </w:tcBorders>
          </w:tcPr>
          <w:p w:rsidR="00771055" w:rsidRPr="00C41150" w:rsidRDefault="00771055" w:rsidP="000D10C3">
            <w:pPr>
              <w:jc w:val="center"/>
              <w:rPr>
                <w:rFonts w:ascii="Berlin Sans FB" w:hAnsi="Berlin Sans FB"/>
              </w:rPr>
            </w:pPr>
          </w:p>
        </w:tc>
        <w:tc>
          <w:tcPr>
            <w:tcW w:w="1701" w:type="dxa"/>
            <w:shd w:val="clear" w:color="auto" w:fill="EBF2F9"/>
            <w:vAlign w:val="center"/>
          </w:tcPr>
          <w:p w:rsidR="00771055" w:rsidRPr="000C19E5" w:rsidRDefault="00771055" w:rsidP="000D10C3">
            <w:pPr>
              <w:jc w:val="center"/>
              <w:rPr>
                <w:rFonts w:ascii="Berlin Sans FB Demi" w:hAnsi="Berlin Sans FB Demi"/>
                <w:sz w:val="18"/>
                <w:szCs w:val="18"/>
              </w:rPr>
            </w:pPr>
            <w:r>
              <w:rPr>
                <w:rFonts w:ascii="Berlin Sans FB Demi" w:hAnsi="Berlin Sans FB Demi"/>
                <w:sz w:val="18"/>
                <w:szCs w:val="18"/>
              </w:rPr>
              <w:t>Act 2 Scene 2</w:t>
            </w:r>
          </w:p>
        </w:tc>
        <w:tc>
          <w:tcPr>
            <w:tcW w:w="4536" w:type="dxa"/>
            <w:gridSpan w:val="2"/>
            <w:vAlign w:val="center"/>
          </w:tcPr>
          <w:p w:rsidR="00771055" w:rsidRPr="00760252" w:rsidRDefault="00771055" w:rsidP="00C40D36">
            <w:pPr>
              <w:jc w:val="center"/>
              <w:rPr>
                <w:rFonts w:ascii="Berlin Sans FB" w:hAnsi="Berlin Sans FB"/>
                <w:sz w:val="14"/>
                <w:szCs w:val="14"/>
              </w:rPr>
            </w:pPr>
            <w:r>
              <w:rPr>
                <w:rFonts w:ascii="Berlin Sans FB" w:hAnsi="Berlin Sans FB"/>
                <w:sz w:val="14"/>
                <w:szCs w:val="14"/>
              </w:rPr>
              <w:t>Borachio thinks of a plan to help Don John ruin the wedding – he will ask his lover (Margaret – Hero’s serving woman) to dress up in Hero’s clothing when he next dalliances with her Do John will then position Claudio and Don Pedro beneath the window to make them believe that it is Hero and that she is being unfaithful to Claudio. Don John agrees to the plan.</w:t>
            </w:r>
          </w:p>
        </w:tc>
        <w:tc>
          <w:tcPr>
            <w:tcW w:w="4247" w:type="dxa"/>
            <w:vAlign w:val="center"/>
          </w:tcPr>
          <w:p w:rsidR="00E83BC3" w:rsidRPr="00E83BC3" w:rsidRDefault="00E83BC3" w:rsidP="00E83BC3">
            <w:pPr>
              <w:jc w:val="center"/>
              <w:rPr>
                <w:rFonts w:ascii="Berlin Sans FB" w:hAnsi="Berlin Sans FB"/>
                <w:i/>
                <w:sz w:val="14"/>
                <w:szCs w:val="14"/>
              </w:rPr>
            </w:pPr>
            <w:r w:rsidRPr="00E83BC3">
              <w:rPr>
                <w:rFonts w:ascii="Berlin Sans FB Demi" w:hAnsi="Berlin Sans FB Demi"/>
                <w:sz w:val="14"/>
                <w:szCs w:val="14"/>
              </w:rPr>
              <w:t>BORACHIO:</w:t>
            </w:r>
            <w:r>
              <w:rPr>
                <w:rFonts w:ascii="Berlin Sans FB" w:hAnsi="Berlin Sans FB"/>
                <w:i/>
                <w:sz w:val="14"/>
                <w:szCs w:val="14"/>
              </w:rPr>
              <w:t xml:space="preserve"> </w:t>
            </w:r>
            <w:r w:rsidRPr="00E83BC3">
              <w:rPr>
                <w:rFonts w:ascii="Berlin Sans FB" w:hAnsi="Berlin Sans FB"/>
                <w:i/>
                <w:sz w:val="14"/>
                <w:szCs w:val="14"/>
              </w:rPr>
              <w:t>Offer them instances, which shall bear no less</w:t>
            </w:r>
          </w:p>
          <w:p w:rsidR="00E83BC3" w:rsidRPr="00E83BC3" w:rsidRDefault="00E83BC3" w:rsidP="00E83BC3">
            <w:pPr>
              <w:jc w:val="center"/>
              <w:rPr>
                <w:rFonts w:ascii="Berlin Sans FB" w:hAnsi="Berlin Sans FB"/>
                <w:i/>
                <w:sz w:val="14"/>
                <w:szCs w:val="14"/>
              </w:rPr>
            </w:pPr>
            <w:r w:rsidRPr="00E83BC3">
              <w:rPr>
                <w:rFonts w:ascii="Berlin Sans FB" w:hAnsi="Berlin Sans FB"/>
                <w:i/>
                <w:sz w:val="14"/>
                <w:szCs w:val="14"/>
              </w:rPr>
              <w:t>likelihood than to see me at her chamber window, hear me</w:t>
            </w:r>
          </w:p>
          <w:p w:rsidR="00771055" w:rsidRPr="00760252" w:rsidRDefault="00E83BC3" w:rsidP="00E83BC3">
            <w:pPr>
              <w:jc w:val="center"/>
              <w:rPr>
                <w:rFonts w:ascii="Berlin Sans FB" w:hAnsi="Berlin Sans FB"/>
                <w:i/>
                <w:sz w:val="14"/>
                <w:szCs w:val="14"/>
              </w:rPr>
            </w:pPr>
            <w:r w:rsidRPr="00E83BC3">
              <w:rPr>
                <w:rFonts w:ascii="Berlin Sans FB" w:hAnsi="Berlin Sans FB"/>
                <w:i/>
                <w:sz w:val="14"/>
                <w:szCs w:val="14"/>
              </w:rPr>
              <w:t>call Margaret “Hero,” hear Margaret term me “Claudio,”</w:t>
            </w:r>
          </w:p>
        </w:tc>
      </w:tr>
      <w:tr w:rsidR="00C10B86" w:rsidTr="00D7304A">
        <w:trPr>
          <w:trHeight w:val="219"/>
        </w:trPr>
        <w:tc>
          <w:tcPr>
            <w:tcW w:w="5313" w:type="dxa"/>
            <w:gridSpan w:val="2"/>
            <w:vMerge w:val="restart"/>
            <w:shd w:val="clear" w:color="auto" w:fill="FFFFFF" w:themeFill="background1"/>
          </w:tcPr>
          <w:p w:rsidR="003933FB" w:rsidRPr="00006902" w:rsidRDefault="002B15DD" w:rsidP="002B15DD">
            <w:pPr>
              <w:rPr>
                <w:rFonts w:ascii="Berlin Sans FB" w:hAnsi="Berlin Sans FB"/>
                <w:sz w:val="18"/>
              </w:rPr>
            </w:pPr>
            <w:r>
              <w:rPr>
                <w:noProof/>
              </w:rPr>
              <w:drawing>
                <wp:anchor distT="0" distB="0" distL="114300" distR="114300" simplePos="0" relativeHeight="251783168" behindDoc="0" locked="0" layoutInCell="1" allowOverlap="1">
                  <wp:simplePos x="0" y="0"/>
                  <wp:positionH relativeFrom="column">
                    <wp:posOffset>2860040</wp:posOffset>
                  </wp:positionH>
                  <wp:positionV relativeFrom="paragraph">
                    <wp:posOffset>41275</wp:posOffset>
                  </wp:positionV>
                  <wp:extent cx="353060" cy="381000"/>
                  <wp:effectExtent l="19050" t="19050" r="27940" b="190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060" cy="381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2B15DD">
              <w:rPr>
                <w:rFonts w:ascii="Berlin Sans FB Demi" w:hAnsi="Berlin Sans FB Demi"/>
                <w:noProof/>
                <w:sz w:val="18"/>
              </w:rPr>
              <w:t>The Honour of Women</w:t>
            </w:r>
            <w:r w:rsidR="003933FB" w:rsidRPr="002B15DD">
              <w:rPr>
                <w:rFonts w:ascii="Berlin Sans FB" w:hAnsi="Berlin Sans FB"/>
                <w:sz w:val="14"/>
              </w:rPr>
              <w:t xml:space="preserve"> </w:t>
            </w:r>
            <w:r w:rsidR="003933FB">
              <w:rPr>
                <w:rFonts w:ascii="Berlin Sans FB" w:hAnsi="Berlin Sans FB"/>
                <w:sz w:val="18"/>
              </w:rPr>
              <w:t xml:space="preserve">– </w:t>
            </w:r>
            <w:r>
              <w:rPr>
                <w:rFonts w:ascii="Berlin Sans FB" w:hAnsi="Berlin Sans FB"/>
                <w:sz w:val="18"/>
              </w:rPr>
              <w:t>In Shakespeare’s time, a woman’s honour depended upon her virginity and her chaste behaviour. Having sexual relations before marriage would cause a woman to lost all social standing and would tarnish the name of her family. This is the shame that Hero is threatened with at the play’s climax. Such a loss would have been impossible for her to rectify - her life would be in ruins.</w:t>
            </w:r>
          </w:p>
        </w:tc>
        <w:tc>
          <w:tcPr>
            <w:tcW w:w="5314" w:type="dxa"/>
            <w:gridSpan w:val="2"/>
            <w:vMerge w:val="restart"/>
            <w:shd w:val="clear" w:color="auto" w:fill="FFFFFF" w:themeFill="background1"/>
          </w:tcPr>
          <w:p w:rsidR="003933FB" w:rsidRPr="0043057C" w:rsidRDefault="003933FB" w:rsidP="00C32688">
            <w:pPr>
              <w:rPr>
                <w:rFonts w:ascii="Berlin Sans FB" w:hAnsi="Berlin Sans FB"/>
                <w:sz w:val="18"/>
              </w:rPr>
            </w:pPr>
            <w:r>
              <w:rPr>
                <w:noProof/>
              </w:rPr>
              <w:drawing>
                <wp:anchor distT="0" distB="0" distL="114300" distR="114300" simplePos="0" relativeHeight="251761664" behindDoc="0" locked="0" layoutInCell="1" allowOverlap="1" wp14:anchorId="71872B2F" wp14:editId="69909598">
                  <wp:simplePos x="0" y="0"/>
                  <wp:positionH relativeFrom="column">
                    <wp:posOffset>2838612</wp:posOffset>
                  </wp:positionH>
                  <wp:positionV relativeFrom="paragraph">
                    <wp:posOffset>209077</wp:posOffset>
                  </wp:positionV>
                  <wp:extent cx="350520" cy="350520"/>
                  <wp:effectExtent l="0" t="0" r="0" b="0"/>
                  <wp:wrapSquare wrapText="bothSides"/>
                  <wp:docPr id="9" name="Picture 5" descr="Image result for red cross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d cross healthc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Demi" w:hAnsi="Berlin Sans FB Demi"/>
                <w:sz w:val="18"/>
              </w:rPr>
              <w:t>Healthcare and Medicine</w:t>
            </w:r>
            <w:r>
              <w:rPr>
                <w:rFonts w:ascii="Berlin Sans FB" w:hAnsi="Berlin Sans FB"/>
                <w:sz w:val="18"/>
              </w:rPr>
              <w:t xml:space="preserve"> – Healthcare and medicine were not as advanced in Shakespeare’s age as they are today – there were numerous ailments and disease</w:t>
            </w:r>
            <w:r w:rsidR="00D8135D">
              <w:rPr>
                <w:rFonts w:ascii="Berlin Sans FB" w:hAnsi="Berlin Sans FB"/>
                <w:sz w:val="18"/>
              </w:rPr>
              <w:t xml:space="preserve">s that were not yet understood. </w:t>
            </w:r>
            <w:r w:rsidR="00C32688">
              <w:rPr>
                <w:rFonts w:ascii="Berlin Sans FB" w:hAnsi="Berlin Sans FB"/>
                <w:sz w:val="18"/>
              </w:rPr>
              <w:t>When</w:t>
            </w:r>
            <w:r w:rsidR="00D8135D">
              <w:rPr>
                <w:rFonts w:ascii="Berlin Sans FB" w:hAnsi="Berlin Sans FB"/>
                <w:sz w:val="18"/>
              </w:rPr>
              <w:t xml:space="preserve"> Hero fa</w:t>
            </w:r>
            <w:r w:rsidR="002B15DD">
              <w:rPr>
                <w:rFonts w:ascii="Berlin Sans FB" w:hAnsi="Berlin Sans FB"/>
                <w:sz w:val="18"/>
              </w:rPr>
              <w:t xml:space="preserve">ints </w:t>
            </w:r>
            <w:r w:rsidR="00C32688">
              <w:rPr>
                <w:rFonts w:ascii="Berlin Sans FB" w:hAnsi="Berlin Sans FB"/>
                <w:sz w:val="18"/>
              </w:rPr>
              <w:t>after being jilted at the altar, some of the other characters (including Beatrice) think that she has died. This would have been a genuine concern - medical understanding and treatment were not as advanced.</w:t>
            </w:r>
          </w:p>
        </w:tc>
        <w:tc>
          <w:tcPr>
            <w:tcW w:w="283" w:type="dxa"/>
            <w:vMerge w:val="restart"/>
            <w:tcBorders>
              <w:top w:val="nil"/>
              <w:bottom w:val="nil"/>
            </w:tcBorders>
          </w:tcPr>
          <w:p w:rsidR="003933FB" w:rsidRPr="00C41150" w:rsidRDefault="003933FB" w:rsidP="000D10C3">
            <w:pPr>
              <w:jc w:val="center"/>
              <w:rPr>
                <w:rFonts w:ascii="Berlin Sans FB" w:hAnsi="Berlin Sans FB"/>
              </w:rPr>
            </w:pPr>
          </w:p>
        </w:tc>
        <w:tc>
          <w:tcPr>
            <w:tcW w:w="1701" w:type="dxa"/>
            <w:shd w:val="clear" w:color="auto" w:fill="EBF2F9"/>
            <w:vAlign w:val="center"/>
          </w:tcPr>
          <w:p w:rsidR="003933FB" w:rsidRPr="000C19E5" w:rsidRDefault="00C96E22" w:rsidP="000D10C3">
            <w:pPr>
              <w:jc w:val="center"/>
              <w:rPr>
                <w:rFonts w:ascii="Berlin Sans FB Demi" w:hAnsi="Berlin Sans FB Demi"/>
                <w:sz w:val="18"/>
                <w:szCs w:val="18"/>
              </w:rPr>
            </w:pPr>
            <w:r>
              <w:rPr>
                <w:rFonts w:ascii="Berlin Sans FB Demi" w:hAnsi="Berlin Sans FB Demi"/>
                <w:sz w:val="18"/>
                <w:szCs w:val="18"/>
              </w:rPr>
              <w:t>Act 2</w:t>
            </w:r>
            <w:r w:rsidR="00771055">
              <w:rPr>
                <w:rFonts w:ascii="Berlin Sans FB Demi" w:hAnsi="Berlin Sans FB Demi"/>
                <w:sz w:val="18"/>
                <w:szCs w:val="18"/>
              </w:rPr>
              <w:t xml:space="preserve"> Scene 3</w:t>
            </w:r>
          </w:p>
        </w:tc>
        <w:tc>
          <w:tcPr>
            <w:tcW w:w="4536" w:type="dxa"/>
            <w:gridSpan w:val="2"/>
            <w:vAlign w:val="center"/>
          </w:tcPr>
          <w:p w:rsidR="003933FB" w:rsidRPr="00760252" w:rsidRDefault="00771055" w:rsidP="000D10C3">
            <w:pPr>
              <w:jc w:val="center"/>
              <w:rPr>
                <w:rFonts w:ascii="Berlin Sans FB" w:hAnsi="Berlin Sans FB"/>
                <w:sz w:val="14"/>
                <w:szCs w:val="14"/>
              </w:rPr>
            </w:pPr>
            <w:r>
              <w:rPr>
                <w:rFonts w:ascii="Berlin Sans FB" w:hAnsi="Berlin Sans FB"/>
                <w:sz w:val="14"/>
                <w:szCs w:val="14"/>
              </w:rPr>
              <w:t>Don Pedro and Claudio, aware that Benedick is eavesdrop</w:t>
            </w:r>
            <w:r w:rsidR="00665123">
              <w:rPr>
                <w:rFonts w:ascii="Berlin Sans FB" w:hAnsi="Berlin Sans FB"/>
                <w:sz w:val="14"/>
                <w:szCs w:val="14"/>
              </w:rPr>
              <w:t xml:space="preserve">ping, pretend </w:t>
            </w:r>
            <w:r>
              <w:rPr>
                <w:rFonts w:ascii="Berlin Sans FB" w:hAnsi="Berlin Sans FB"/>
                <w:sz w:val="14"/>
                <w:szCs w:val="14"/>
              </w:rPr>
              <w:t>that they have just heard Beatrice declare her love for Benedick.</w:t>
            </w:r>
            <w:r w:rsidR="00665123">
              <w:rPr>
                <w:rFonts w:ascii="Berlin Sans FB" w:hAnsi="Berlin Sans FB"/>
                <w:sz w:val="14"/>
                <w:szCs w:val="14"/>
              </w:rPr>
              <w:t xml:space="preserve"> Benedick, aside</w:t>
            </w:r>
            <w:r>
              <w:rPr>
                <w:rFonts w:ascii="Berlin Sans FB" w:hAnsi="Berlin Sans FB"/>
                <w:sz w:val="14"/>
                <w:szCs w:val="14"/>
              </w:rPr>
              <w:t xml:space="preserve">, decides that he will attempt to </w:t>
            </w:r>
            <w:r w:rsidR="00665123">
              <w:rPr>
                <w:rFonts w:ascii="Berlin Sans FB" w:hAnsi="Berlin Sans FB"/>
                <w:sz w:val="14"/>
                <w:szCs w:val="14"/>
              </w:rPr>
              <w:t>marry Beatrice.</w:t>
            </w:r>
          </w:p>
        </w:tc>
        <w:tc>
          <w:tcPr>
            <w:tcW w:w="4247" w:type="dxa"/>
            <w:vAlign w:val="center"/>
          </w:tcPr>
          <w:p w:rsidR="003933FB" w:rsidRPr="00760252" w:rsidRDefault="00E83BC3" w:rsidP="00C96E22">
            <w:pPr>
              <w:jc w:val="center"/>
              <w:rPr>
                <w:rFonts w:ascii="Berlin Sans FB" w:hAnsi="Berlin Sans FB"/>
                <w:i/>
                <w:sz w:val="14"/>
                <w:szCs w:val="14"/>
              </w:rPr>
            </w:pPr>
            <w:r w:rsidRPr="00E83BC3">
              <w:rPr>
                <w:rFonts w:ascii="Berlin Sans FB Demi" w:hAnsi="Berlin Sans FB Demi"/>
                <w:sz w:val="14"/>
                <w:szCs w:val="14"/>
              </w:rPr>
              <w:t>BENEDICK:</w:t>
            </w:r>
            <w:r>
              <w:rPr>
                <w:rFonts w:ascii="Berlin Sans FB" w:hAnsi="Berlin Sans FB"/>
                <w:i/>
                <w:sz w:val="14"/>
                <w:szCs w:val="14"/>
              </w:rPr>
              <w:t xml:space="preserve"> </w:t>
            </w:r>
            <w:r w:rsidR="00771055" w:rsidRPr="00771055">
              <w:rPr>
                <w:rFonts w:ascii="Berlin Sans FB" w:hAnsi="Berlin Sans FB"/>
                <w:i/>
                <w:sz w:val="14"/>
                <w:szCs w:val="14"/>
              </w:rPr>
              <w:t>By my troth it is no addition to her wit—nor no great argument of her folly, for I will be horribly in love with her.</w:t>
            </w:r>
          </w:p>
        </w:tc>
      </w:tr>
      <w:tr w:rsidR="00C10B86" w:rsidTr="00D7304A">
        <w:trPr>
          <w:trHeight w:val="250"/>
        </w:trPr>
        <w:tc>
          <w:tcPr>
            <w:tcW w:w="5313" w:type="dxa"/>
            <w:gridSpan w:val="2"/>
            <w:vMerge/>
            <w:shd w:val="clear" w:color="auto" w:fill="FFFFFF" w:themeFill="background1"/>
          </w:tcPr>
          <w:p w:rsidR="003933FB" w:rsidRDefault="003933FB" w:rsidP="00BD6949">
            <w:pPr>
              <w:rPr>
                <w:noProof/>
              </w:rPr>
            </w:pPr>
          </w:p>
        </w:tc>
        <w:tc>
          <w:tcPr>
            <w:tcW w:w="5314" w:type="dxa"/>
            <w:gridSpan w:val="2"/>
            <w:vMerge/>
            <w:shd w:val="clear" w:color="auto" w:fill="FFFFFF" w:themeFill="background1"/>
          </w:tcPr>
          <w:p w:rsidR="003933FB" w:rsidRDefault="003933FB" w:rsidP="0043057C">
            <w:pPr>
              <w:rPr>
                <w:noProof/>
              </w:rPr>
            </w:pPr>
          </w:p>
        </w:tc>
        <w:tc>
          <w:tcPr>
            <w:tcW w:w="283" w:type="dxa"/>
            <w:vMerge/>
            <w:tcBorders>
              <w:top w:val="nil"/>
              <w:bottom w:val="nil"/>
            </w:tcBorders>
          </w:tcPr>
          <w:p w:rsidR="003933FB" w:rsidRPr="00C41150" w:rsidRDefault="003933FB" w:rsidP="000D10C3">
            <w:pPr>
              <w:jc w:val="center"/>
              <w:rPr>
                <w:rFonts w:ascii="Berlin Sans FB" w:hAnsi="Berlin Sans FB"/>
              </w:rPr>
            </w:pPr>
          </w:p>
        </w:tc>
        <w:tc>
          <w:tcPr>
            <w:tcW w:w="1701" w:type="dxa"/>
            <w:shd w:val="clear" w:color="auto" w:fill="EBF2F9"/>
            <w:vAlign w:val="center"/>
          </w:tcPr>
          <w:p w:rsidR="003933FB" w:rsidRPr="000C19E5" w:rsidRDefault="00665123" w:rsidP="000D10C3">
            <w:pPr>
              <w:jc w:val="center"/>
              <w:rPr>
                <w:rFonts w:ascii="Berlin Sans FB Demi" w:hAnsi="Berlin Sans FB Demi"/>
                <w:sz w:val="18"/>
                <w:szCs w:val="18"/>
              </w:rPr>
            </w:pPr>
            <w:r>
              <w:rPr>
                <w:rFonts w:ascii="Berlin Sans FB Demi" w:hAnsi="Berlin Sans FB Demi"/>
                <w:sz w:val="18"/>
                <w:szCs w:val="18"/>
              </w:rPr>
              <w:t>Act 3 Scene 1</w:t>
            </w:r>
          </w:p>
        </w:tc>
        <w:tc>
          <w:tcPr>
            <w:tcW w:w="4536" w:type="dxa"/>
            <w:gridSpan w:val="2"/>
            <w:vAlign w:val="center"/>
          </w:tcPr>
          <w:p w:rsidR="003933FB" w:rsidRPr="00760252" w:rsidRDefault="00665123" w:rsidP="00665123">
            <w:pPr>
              <w:jc w:val="center"/>
              <w:rPr>
                <w:rFonts w:ascii="Berlin Sans FB" w:hAnsi="Berlin Sans FB"/>
                <w:sz w:val="14"/>
                <w:szCs w:val="14"/>
              </w:rPr>
            </w:pPr>
            <w:r>
              <w:rPr>
                <w:rFonts w:ascii="Berlin Sans FB" w:hAnsi="Berlin Sans FB"/>
                <w:sz w:val="14"/>
                <w:szCs w:val="14"/>
              </w:rPr>
              <w:t>Hero and her waiting women arrange for Beatrice to overhear them pretending that Benedick loves her. Beatrice, in the same way as Benedick previously, is shocked, and determines aside that she will love him back.</w:t>
            </w:r>
          </w:p>
        </w:tc>
        <w:tc>
          <w:tcPr>
            <w:tcW w:w="4247" w:type="dxa"/>
            <w:vAlign w:val="center"/>
          </w:tcPr>
          <w:p w:rsidR="00BB0585" w:rsidRPr="00BB0585" w:rsidRDefault="00E44D62" w:rsidP="00BB0585">
            <w:pPr>
              <w:jc w:val="center"/>
              <w:rPr>
                <w:rFonts w:ascii="Berlin Sans FB" w:hAnsi="Berlin Sans FB"/>
                <w:i/>
                <w:sz w:val="14"/>
                <w:szCs w:val="14"/>
              </w:rPr>
            </w:pPr>
            <w:r>
              <w:rPr>
                <w:noProof/>
              </w:rPr>
              <w:drawing>
                <wp:anchor distT="0" distB="0" distL="114300" distR="114300" simplePos="0" relativeHeight="251789312" behindDoc="0" locked="0" layoutInCell="1" allowOverlap="1">
                  <wp:simplePos x="0" y="0"/>
                  <wp:positionH relativeFrom="column">
                    <wp:posOffset>2172335</wp:posOffset>
                  </wp:positionH>
                  <wp:positionV relativeFrom="paragraph">
                    <wp:posOffset>25400</wp:posOffset>
                  </wp:positionV>
                  <wp:extent cx="335280" cy="236220"/>
                  <wp:effectExtent l="19050" t="19050" r="26670" b="1143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280" cy="2362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B0585" w:rsidRPr="00BB0585">
              <w:rPr>
                <w:rFonts w:ascii="Berlin Sans FB Demi" w:hAnsi="Berlin Sans FB Demi"/>
                <w:sz w:val="14"/>
                <w:szCs w:val="14"/>
              </w:rPr>
              <w:t>HERO:</w:t>
            </w:r>
            <w:r w:rsidR="00BB0585">
              <w:rPr>
                <w:rFonts w:ascii="Berlin Sans FB" w:hAnsi="Berlin Sans FB"/>
                <w:i/>
                <w:sz w:val="14"/>
                <w:szCs w:val="14"/>
              </w:rPr>
              <w:t xml:space="preserve"> </w:t>
            </w:r>
            <w:r w:rsidR="00BB0585" w:rsidRPr="00BB0585">
              <w:rPr>
                <w:rFonts w:ascii="Berlin Sans FB" w:hAnsi="Berlin Sans FB"/>
                <w:i/>
                <w:sz w:val="14"/>
                <w:szCs w:val="14"/>
              </w:rPr>
              <w:t>Our talk must only be of Benedick.</w:t>
            </w:r>
            <w:r>
              <w:rPr>
                <w:noProof/>
              </w:rPr>
              <w:t xml:space="preserve"> </w:t>
            </w:r>
          </w:p>
          <w:p w:rsidR="00BB0585" w:rsidRPr="00BB0585" w:rsidRDefault="00BB0585" w:rsidP="00BB0585">
            <w:pPr>
              <w:jc w:val="center"/>
              <w:rPr>
                <w:rFonts w:ascii="Berlin Sans FB" w:hAnsi="Berlin Sans FB"/>
                <w:i/>
                <w:sz w:val="14"/>
                <w:szCs w:val="14"/>
              </w:rPr>
            </w:pPr>
            <w:r w:rsidRPr="00BB0585">
              <w:rPr>
                <w:rFonts w:ascii="Berlin Sans FB" w:hAnsi="Berlin Sans FB"/>
                <w:i/>
                <w:sz w:val="14"/>
                <w:szCs w:val="14"/>
              </w:rPr>
              <w:t>When I do name him, let it be thy part</w:t>
            </w:r>
          </w:p>
          <w:p w:rsidR="00C96E22" w:rsidRPr="00760252" w:rsidRDefault="00BB0585" w:rsidP="00BB0585">
            <w:pPr>
              <w:jc w:val="center"/>
              <w:rPr>
                <w:rFonts w:ascii="Berlin Sans FB" w:hAnsi="Berlin Sans FB"/>
                <w:i/>
                <w:sz w:val="14"/>
                <w:szCs w:val="14"/>
              </w:rPr>
            </w:pPr>
            <w:r w:rsidRPr="00BB0585">
              <w:rPr>
                <w:rFonts w:ascii="Berlin Sans FB" w:hAnsi="Berlin Sans FB"/>
                <w:i/>
                <w:sz w:val="14"/>
                <w:szCs w:val="14"/>
              </w:rPr>
              <w:t>To praise him more than ever man did merit.</w:t>
            </w:r>
          </w:p>
        </w:tc>
      </w:tr>
      <w:tr w:rsidR="00C10B86" w:rsidTr="00D7304A">
        <w:trPr>
          <w:trHeight w:val="283"/>
        </w:trPr>
        <w:tc>
          <w:tcPr>
            <w:tcW w:w="5313" w:type="dxa"/>
            <w:gridSpan w:val="2"/>
            <w:vMerge/>
            <w:shd w:val="clear" w:color="auto" w:fill="FFFFFF" w:themeFill="background1"/>
          </w:tcPr>
          <w:p w:rsidR="003933FB" w:rsidRDefault="003933FB" w:rsidP="003933FB">
            <w:pPr>
              <w:rPr>
                <w:noProof/>
              </w:rPr>
            </w:pPr>
          </w:p>
        </w:tc>
        <w:tc>
          <w:tcPr>
            <w:tcW w:w="5314" w:type="dxa"/>
            <w:gridSpan w:val="2"/>
            <w:vMerge/>
            <w:shd w:val="clear" w:color="auto" w:fill="FFFFFF" w:themeFill="background1"/>
          </w:tcPr>
          <w:p w:rsidR="003933FB" w:rsidRDefault="003933FB" w:rsidP="003933FB">
            <w:pPr>
              <w:rPr>
                <w:noProof/>
              </w:rPr>
            </w:pPr>
          </w:p>
        </w:tc>
        <w:tc>
          <w:tcPr>
            <w:tcW w:w="283" w:type="dxa"/>
            <w:vMerge/>
            <w:tcBorders>
              <w:top w:val="nil"/>
              <w:bottom w:val="nil"/>
            </w:tcBorders>
          </w:tcPr>
          <w:p w:rsidR="003933FB" w:rsidRPr="00C41150" w:rsidRDefault="003933FB" w:rsidP="003933FB">
            <w:pPr>
              <w:jc w:val="center"/>
              <w:rPr>
                <w:rFonts w:ascii="Berlin Sans FB" w:hAnsi="Berlin Sans FB"/>
              </w:rPr>
            </w:pPr>
          </w:p>
        </w:tc>
        <w:tc>
          <w:tcPr>
            <w:tcW w:w="1701" w:type="dxa"/>
            <w:shd w:val="clear" w:color="auto" w:fill="EBF2F9"/>
            <w:vAlign w:val="center"/>
          </w:tcPr>
          <w:p w:rsidR="003933FB" w:rsidRPr="000C19E5" w:rsidRDefault="00665123" w:rsidP="003933FB">
            <w:pPr>
              <w:jc w:val="center"/>
              <w:rPr>
                <w:rFonts w:ascii="Berlin Sans FB Demi" w:hAnsi="Berlin Sans FB Demi"/>
                <w:sz w:val="18"/>
                <w:szCs w:val="18"/>
              </w:rPr>
            </w:pPr>
            <w:r>
              <w:rPr>
                <w:rFonts w:ascii="Berlin Sans FB Demi" w:hAnsi="Berlin Sans FB Demi"/>
                <w:sz w:val="18"/>
                <w:szCs w:val="18"/>
              </w:rPr>
              <w:t>Act 3 Scene 2</w:t>
            </w:r>
          </w:p>
        </w:tc>
        <w:tc>
          <w:tcPr>
            <w:tcW w:w="4536" w:type="dxa"/>
            <w:gridSpan w:val="2"/>
            <w:vAlign w:val="center"/>
          </w:tcPr>
          <w:p w:rsidR="003933FB" w:rsidRPr="00760252" w:rsidRDefault="00665123" w:rsidP="00271CFC">
            <w:pPr>
              <w:jc w:val="center"/>
              <w:rPr>
                <w:rFonts w:ascii="Berlin Sans FB" w:hAnsi="Berlin Sans FB"/>
                <w:sz w:val="14"/>
                <w:szCs w:val="14"/>
              </w:rPr>
            </w:pPr>
            <w:r>
              <w:rPr>
                <w:rFonts w:ascii="Berlin Sans FB" w:hAnsi="Berlin Sans FB"/>
                <w:sz w:val="14"/>
                <w:szCs w:val="14"/>
              </w:rPr>
              <w:t xml:space="preserve">Benedick announces that he is a changed man. </w:t>
            </w:r>
            <w:r w:rsidR="00271CFC">
              <w:rPr>
                <w:rFonts w:ascii="Berlin Sans FB" w:hAnsi="Berlin Sans FB"/>
                <w:sz w:val="14"/>
                <w:szCs w:val="14"/>
              </w:rPr>
              <w:t xml:space="preserve">He takes Leonato aside. Once Claudio and Don Pedro are alone, Don John approaches, warning them of Hero’s infidelity. He says he will show them, and they leave. </w:t>
            </w:r>
          </w:p>
        </w:tc>
        <w:tc>
          <w:tcPr>
            <w:tcW w:w="4247" w:type="dxa"/>
            <w:vAlign w:val="center"/>
          </w:tcPr>
          <w:p w:rsidR="00BB0585" w:rsidRPr="00BB0585" w:rsidRDefault="00BB0585" w:rsidP="00BB0585">
            <w:pPr>
              <w:jc w:val="center"/>
              <w:rPr>
                <w:rFonts w:ascii="Berlin Sans FB" w:hAnsi="Berlin Sans FB"/>
                <w:i/>
                <w:sz w:val="14"/>
                <w:szCs w:val="14"/>
              </w:rPr>
            </w:pPr>
            <w:r w:rsidRPr="00BB0585">
              <w:rPr>
                <w:rFonts w:ascii="Berlin Sans FB Demi" w:hAnsi="Berlin Sans FB Demi"/>
                <w:sz w:val="14"/>
                <w:szCs w:val="14"/>
              </w:rPr>
              <w:t xml:space="preserve">CLAUDIO </w:t>
            </w:r>
            <w:r w:rsidRPr="00BB0585">
              <w:rPr>
                <w:rFonts w:ascii="Berlin Sans FB" w:hAnsi="Berlin Sans FB"/>
                <w:i/>
                <w:sz w:val="14"/>
                <w:szCs w:val="14"/>
              </w:rPr>
              <w:t xml:space="preserve">If he be not in love with some woman, there </w:t>
            </w:r>
          </w:p>
          <w:p w:rsidR="00BB0585" w:rsidRPr="00BB0585" w:rsidRDefault="00BB0585" w:rsidP="00BB0585">
            <w:pPr>
              <w:jc w:val="center"/>
              <w:rPr>
                <w:rFonts w:ascii="Berlin Sans FB" w:hAnsi="Berlin Sans FB"/>
                <w:i/>
                <w:sz w:val="14"/>
                <w:szCs w:val="14"/>
              </w:rPr>
            </w:pPr>
            <w:r w:rsidRPr="00BB0585">
              <w:rPr>
                <w:rFonts w:ascii="Berlin Sans FB" w:hAnsi="Berlin Sans FB"/>
                <w:i/>
                <w:sz w:val="14"/>
                <w:szCs w:val="14"/>
              </w:rPr>
              <w:t xml:space="preserve">is no believing old </w:t>
            </w:r>
            <w:proofErr w:type="gramStart"/>
            <w:r w:rsidRPr="00BB0585">
              <w:rPr>
                <w:rFonts w:ascii="Berlin Sans FB" w:hAnsi="Berlin Sans FB"/>
                <w:i/>
                <w:sz w:val="14"/>
                <w:szCs w:val="14"/>
              </w:rPr>
              <w:t>signs.</w:t>
            </w:r>
            <w:proofErr w:type="gramEnd"/>
            <w:r w:rsidRPr="00BB0585">
              <w:rPr>
                <w:rFonts w:ascii="Berlin Sans FB" w:hAnsi="Berlin Sans FB"/>
                <w:i/>
                <w:sz w:val="14"/>
                <w:szCs w:val="14"/>
              </w:rPr>
              <w:t xml:space="preserve"> He brushes his hat o' </w:t>
            </w:r>
          </w:p>
          <w:p w:rsidR="003933FB" w:rsidRPr="00760252" w:rsidRDefault="00BB0585" w:rsidP="00BB0585">
            <w:pPr>
              <w:jc w:val="center"/>
              <w:rPr>
                <w:rFonts w:ascii="Berlin Sans FB" w:hAnsi="Berlin Sans FB"/>
                <w:i/>
                <w:sz w:val="14"/>
                <w:szCs w:val="14"/>
              </w:rPr>
            </w:pPr>
            <w:r w:rsidRPr="00BB0585">
              <w:rPr>
                <w:rFonts w:ascii="Berlin Sans FB" w:hAnsi="Berlin Sans FB"/>
                <w:i/>
                <w:sz w:val="14"/>
                <w:szCs w:val="14"/>
              </w:rPr>
              <w:t>mornings. What should that bode?</w:t>
            </w:r>
          </w:p>
        </w:tc>
      </w:tr>
      <w:tr w:rsidR="00C10B86" w:rsidTr="00D7304A">
        <w:tc>
          <w:tcPr>
            <w:tcW w:w="5313" w:type="dxa"/>
            <w:gridSpan w:val="2"/>
            <w:tcBorders>
              <w:left w:val="nil"/>
              <w:right w:val="nil"/>
            </w:tcBorders>
            <w:shd w:val="clear" w:color="auto" w:fill="FFFFFF" w:themeFill="background1"/>
          </w:tcPr>
          <w:p w:rsidR="00271CFC" w:rsidRPr="00BD6949" w:rsidRDefault="00271CFC" w:rsidP="00BD6949">
            <w:pPr>
              <w:rPr>
                <w:rFonts w:ascii="Berlin Sans FB Demi" w:hAnsi="Berlin Sans FB Demi"/>
                <w:sz w:val="18"/>
              </w:rPr>
            </w:pPr>
          </w:p>
        </w:tc>
        <w:tc>
          <w:tcPr>
            <w:tcW w:w="5314" w:type="dxa"/>
            <w:gridSpan w:val="2"/>
            <w:tcBorders>
              <w:left w:val="nil"/>
              <w:right w:val="nil"/>
            </w:tcBorders>
            <w:shd w:val="clear" w:color="auto" w:fill="FFFFFF" w:themeFill="background1"/>
          </w:tcPr>
          <w:p w:rsidR="00271CFC" w:rsidRPr="00BD6949" w:rsidRDefault="00271CFC" w:rsidP="00BD6949">
            <w:pPr>
              <w:rPr>
                <w:rFonts w:ascii="Berlin Sans FB Demi" w:hAnsi="Berlin Sans FB Demi"/>
                <w:sz w:val="18"/>
              </w:rPr>
            </w:pPr>
          </w:p>
        </w:tc>
        <w:tc>
          <w:tcPr>
            <w:tcW w:w="283" w:type="dxa"/>
            <w:tcBorders>
              <w:top w:val="nil"/>
              <w:left w:val="nil"/>
              <w:bottom w:val="nil"/>
            </w:tcBorders>
          </w:tcPr>
          <w:p w:rsidR="00271CFC" w:rsidRPr="00C41150" w:rsidRDefault="00271CFC" w:rsidP="000D10C3">
            <w:pPr>
              <w:jc w:val="center"/>
              <w:rPr>
                <w:rFonts w:ascii="Berlin Sans FB" w:hAnsi="Berlin Sans FB"/>
              </w:rPr>
            </w:pPr>
          </w:p>
        </w:tc>
        <w:tc>
          <w:tcPr>
            <w:tcW w:w="1701" w:type="dxa"/>
            <w:vMerge w:val="restart"/>
            <w:shd w:val="clear" w:color="auto" w:fill="EBF2F9"/>
            <w:vAlign w:val="center"/>
          </w:tcPr>
          <w:p w:rsidR="00271CFC" w:rsidRPr="000C19E5" w:rsidRDefault="00271CFC" w:rsidP="000D10C3">
            <w:pPr>
              <w:jc w:val="center"/>
              <w:rPr>
                <w:rFonts w:ascii="Berlin Sans FB Demi" w:hAnsi="Berlin Sans FB Demi"/>
                <w:sz w:val="18"/>
                <w:szCs w:val="18"/>
              </w:rPr>
            </w:pPr>
            <w:r>
              <w:rPr>
                <w:rFonts w:ascii="Berlin Sans FB Demi" w:hAnsi="Berlin Sans FB Demi"/>
                <w:sz w:val="18"/>
                <w:szCs w:val="18"/>
              </w:rPr>
              <w:t>Act 3 Scene 3</w:t>
            </w:r>
          </w:p>
        </w:tc>
        <w:tc>
          <w:tcPr>
            <w:tcW w:w="4536" w:type="dxa"/>
            <w:gridSpan w:val="2"/>
            <w:vMerge w:val="restart"/>
            <w:vAlign w:val="center"/>
          </w:tcPr>
          <w:p w:rsidR="00271CFC" w:rsidRPr="00760252" w:rsidRDefault="00271CFC" w:rsidP="002C0885">
            <w:pPr>
              <w:jc w:val="center"/>
              <w:rPr>
                <w:rFonts w:ascii="Berlin Sans FB" w:hAnsi="Berlin Sans FB"/>
                <w:sz w:val="14"/>
                <w:szCs w:val="14"/>
              </w:rPr>
            </w:pPr>
            <w:r>
              <w:rPr>
                <w:rFonts w:ascii="Berlin Sans FB" w:hAnsi="Berlin Sans FB"/>
                <w:sz w:val="14"/>
                <w:szCs w:val="14"/>
              </w:rPr>
              <w:t>In a street near Leonato’s house, the local police, led by the ridiculous Dogberry, assemble. It is clear that they are inept. The watchmen overhear Borachio and Conrad boasting of the plan they pulled off to ruin the wedding. They are arrested by the watchmen and taken to Dogberry.</w:t>
            </w:r>
          </w:p>
        </w:tc>
        <w:tc>
          <w:tcPr>
            <w:tcW w:w="4247" w:type="dxa"/>
            <w:vMerge w:val="restart"/>
            <w:vAlign w:val="center"/>
          </w:tcPr>
          <w:p w:rsidR="00BB0585" w:rsidRPr="00BB0585" w:rsidRDefault="00E44D62" w:rsidP="00BB0585">
            <w:pPr>
              <w:jc w:val="center"/>
              <w:rPr>
                <w:rFonts w:ascii="Berlin Sans FB" w:hAnsi="Berlin Sans FB"/>
                <w:i/>
                <w:sz w:val="14"/>
                <w:szCs w:val="14"/>
              </w:rPr>
            </w:pPr>
            <w:r>
              <w:rPr>
                <w:noProof/>
              </w:rPr>
              <w:drawing>
                <wp:anchor distT="0" distB="0" distL="114300" distR="114300" simplePos="0" relativeHeight="251790336" behindDoc="0" locked="0" layoutInCell="1" allowOverlap="1">
                  <wp:simplePos x="0" y="0"/>
                  <wp:positionH relativeFrom="column">
                    <wp:posOffset>2144395</wp:posOffset>
                  </wp:positionH>
                  <wp:positionV relativeFrom="paragraph">
                    <wp:posOffset>52070</wp:posOffset>
                  </wp:positionV>
                  <wp:extent cx="388620" cy="241300"/>
                  <wp:effectExtent l="0" t="0" r="0" b="6350"/>
                  <wp:wrapSquare wrapText="bothSides"/>
                  <wp:docPr id="28" name="Picture 1" descr="Image result for police ha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lice hat carto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62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585" w:rsidRPr="00BB0585">
              <w:rPr>
                <w:rFonts w:ascii="Berlin Sans FB Demi" w:hAnsi="Berlin Sans FB Demi"/>
                <w:sz w:val="14"/>
                <w:szCs w:val="14"/>
              </w:rPr>
              <w:t xml:space="preserve">DOGBERRY </w:t>
            </w:r>
            <w:r w:rsidR="00BB0585" w:rsidRPr="00BB0585">
              <w:rPr>
                <w:rFonts w:ascii="Berlin Sans FB" w:hAnsi="Berlin Sans FB"/>
                <w:i/>
                <w:sz w:val="14"/>
                <w:szCs w:val="14"/>
              </w:rPr>
              <w:t>Come hither, neighbor Seacoal. [Seacoal</w:t>
            </w:r>
            <w:r>
              <w:rPr>
                <w:noProof/>
              </w:rPr>
              <w:t xml:space="preserve"> </w:t>
            </w:r>
          </w:p>
          <w:p w:rsidR="00BB0585" w:rsidRPr="00BB0585" w:rsidRDefault="00BB0585" w:rsidP="00BB0585">
            <w:pPr>
              <w:jc w:val="center"/>
              <w:rPr>
                <w:rFonts w:ascii="Berlin Sans FB" w:hAnsi="Berlin Sans FB"/>
                <w:i/>
                <w:sz w:val="14"/>
                <w:szCs w:val="14"/>
              </w:rPr>
            </w:pPr>
            <w:r w:rsidRPr="00BB0585">
              <w:rPr>
                <w:rFonts w:ascii="Berlin Sans FB" w:hAnsi="Berlin Sans FB"/>
                <w:i/>
                <w:sz w:val="14"/>
                <w:szCs w:val="14"/>
              </w:rPr>
              <w:t xml:space="preserve">steps forward.] God hath blessed you with a good </w:t>
            </w:r>
          </w:p>
          <w:p w:rsidR="00BB0585" w:rsidRPr="00BB0585" w:rsidRDefault="00BB0585" w:rsidP="00BB0585">
            <w:pPr>
              <w:jc w:val="center"/>
              <w:rPr>
                <w:rFonts w:ascii="Berlin Sans FB" w:hAnsi="Berlin Sans FB"/>
                <w:i/>
                <w:sz w:val="14"/>
                <w:szCs w:val="14"/>
              </w:rPr>
            </w:pPr>
            <w:r w:rsidRPr="00BB0585">
              <w:rPr>
                <w:rFonts w:ascii="Berlin Sans FB" w:hAnsi="Berlin Sans FB"/>
                <w:i/>
                <w:sz w:val="14"/>
                <w:szCs w:val="14"/>
              </w:rPr>
              <w:t xml:space="preserve">name. To be a well-favored man is the gift of </w:t>
            </w:r>
          </w:p>
          <w:p w:rsidR="00271CFC" w:rsidRPr="00760252" w:rsidRDefault="00BB0585" w:rsidP="00BB0585">
            <w:pPr>
              <w:jc w:val="center"/>
              <w:rPr>
                <w:rFonts w:ascii="Berlin Sans FB" w:hAnsi="Berlin Sans FB"/>
                <w:i/>
                <w:sz w:val="14"/>
                <w:szCs w:val="14"/>
              </w:rPr>
            </w:pPr>
            <w:r w:rsidRPr="00BB0585">
              <w:rPr>
                <w:rFonts w:ascii="Berlin Sans FB" w:hAnsi="Berlin Sans FB"/>
                <w:i/>
                <w:sz w:val="14"/>
                <w:szCs w:val="14"/>
              </w:rPr>
              <w:t>fortune, but to write and read comes by nature.</w:t>
            </w:r>
          </w:p>
        </w:tc>
      </w:tr>
      <w:tr w:rsidR="00C10B86" w:rsidTr="00D7304A">
        <w:trPr>
          <w:trHeight w:val="293"/>
        </w:trPr>
        <w:tc>
          <w:tcPr>
            <w:tcW w:w="10627" w:type="dxa"/>
            <w:gridSpan w:val="4"/>
            <w:shd w:val="clear" w:color="auto" w:fill="FFC000"/>
            <w:vAlign w:val="center"/>
          </w:tcPr>
          <w:p w:rsidR="00271CFC" w:rsidRPr="00BD6949" w:rsidRDefault="00271CFC" w:rsidP="00A60959">
            <w:pPr>
              <w:jc w:val="center"/>
              <w:rPr>
                <w:rFonts w:ascii="Berlin Sans FB Demi" w:hAnsi="Berlin Sans FB Demi"/>
                <w:sz w:val="18"/>
              </w:rPr>
            </w:pPr>
            <w:r>
              <w:rPr>
                <w:rFonts w:ascii="Berlin Sans FB Demi" w:hAnsi="Berlin Sans FB Demi"/>
                <w:b/>
                <w:sz w:val="24"/>
              </w:rPr>
              <w:t>Main Characters</w:t>
            </w:r>
            <w:r w:rsidRPr="00623B28">
              <w:rPr>
                <w:rFonts w:ascii="Berlin Sans FB" w:hAnsi="Berlin Sans FB"/>
              </w:rPr>
              <w:t xml:space="preserve"> </w:t>
            </w:r>
            <w:r w:rsidRPr="000D10C3">
              <w:rPr>
                <w:rFonts w:ascii="Berlin Sans FB" w:hAnsi="Berlin Sans FB"/>
                <w:sz w:val="18"/>
              </w:rPr>
              <w:t xml:space="preserve">– </w:t>
            </w:r>
            <w:r>
              <w:rPr>
                <w:rFonts w:ascii="Berlin Sans FB" w:hAnsi="Berlin Sans FB"/>
                <w:sz w:val="18"/>
              </w:rPr>
              <w:t>Consider what Shakespeare intended through his characterisation of each of the below…</w:t>
            </w:r>
          </w:p>
        </w:tc>
        <w:tc>
          <w:tcPr>
            <w:tcW w:w="283" w:type="dxa"/>
            <w:tcBorders>
              <w:top w:val="nil"/>
              <w:bottom w:val="nil"/>
            </w:tcBorders>
          </w:tcPr>
          <w:p w:rsidR="00271CFC" w:rsidRPr="00C41150" w:rsidRDefault="00271CFC" w:rsidP="000D10C3">
            <w:pPr>
              <w:jc w:val="center"/>
              <w:rPr>
                <w:rFonts w:ascii="Berlin Sans FB" w:hAnsi="Berlin Sans FB"/>
              </w:rPr>
            </w:pPr>
          </w:p>
        </w:tc>
        <w:tc>
          <w:tcPr>
            <w:tcW w:w="1701" w:type="dxa"/>
            <w:vMerge/>
            <w:shd w:val="clear" w:color="auto" w:fill="EBF2F9"/>
            <w:vAlign w:val="center"/>
          </w:tcPr>
          <w:p w:rsidR="00271CFC" w:rsidRPr="000C19E5" w:rsidRDefault="00271CFC" w:rsidP="000D10C3">
            <w:pPr>
              <w:jc w:val="center"/>
              <w:rPr>
                <w:rFonts w:ascii="Berlin Sans FB Demi" w:hAnsi="Berlin Sans FB Demi"/>
                <w:sz w:val="18"/>
                <w:szCs w:val="18"/>
              </w:rPr>
            </w:pPr>
          </w:p>
        </w:tc>
        <w:tc>
          <w:tcPr>
            <w:tcW w:w="4536" w:type="dxa"/>
            <w:gridSpan w:val="2"/>
            <w:vMerge/>
            <w:vAlign w:val="center"/>
          </w:tcPr>
          <w:p w:rsidR="00271CFC" w:rsidRPr="00760252" w:rsidRDefault="00271CFC" w:rsidP="000D10C3">
            <w:pPr>
              <w:jc w:val="center"/>
              <w:rPr>
                <w:rFonts w:ascii="Berlin Sans FB" w:hAnsi="Berlin Sans FB"/>
                <w:sz w:val="14"/>
                <w:szCs w:val="14"/>
              </w:rPr>
            </w:pPr>
          </w:p>
        </w:tc>
        <w:tc>
          <w:tcPr>
            <w:tcW w:w="4247" w:type="dxa"/>
            <w:vMerge/>
            <w:vAlign w:val="center"/>
          </w:tcPr>
          <w:p w:rsidR="00271CFC" w:rsidRPr="00760252" w:rsidRDefault="00271CFC" w:rsidP="002C0885">
            <w:pPr>
              <w:jc w:val="center"/>
              <w:rPr>
                <w:rFonts w:ascii="Berlin Sans FB" w:hAnsi="Berlin Sans FB"/>
                <w:i/>
                <w:sz w:val="14"/>
                <w:szCs w:val="14"/>
              </w:rPr>
            </w:pPr>
          </w:p>
        </w:tc>
      </w:tr>
      <w:tr w:rsidR="00C10B86" w:rsidTr="00D7304A">
        <w:trPr>
          <w:trHeight w:val="237"/>
        </w:trPr>
        <w:tc>
          <w:tcPr>
            <w:tcW w:w="5313" w:type="dxa"/>
            <w:gridSpan w:val="2"/>
            <w:vMerge w:val="restart"/>
            <w:shd w:val="clear" w:color="auto" w:fill="auto"/>
          </w:tcPr>
          <w:p w:rsidR="003933FB" w:rsidRPr="00A60959" w:rsidRDefault="00583639" w:rsidP="006B2DC8">
            <w:pPr>
              <w:rPr>
                <w:rFonts w:ascii="Berlin Sans FB" w:hAnsi="Berlin Sans FB"/>
                <w:sz w:val="18"/>
              </w:rPr>
            </w:pPr>
            <w:r>
              <w:rPr>
                <w:rFonts w:ascii="Berlin Sans FB Demi" w:hAnsi="Berlin Sans FB Demi"/>
                <w:sz w:val="18"/>
              </w:rPr>
              <w:t>Claudio</w:t>
            </w:r>
            <w:r w:rsidR="003933FB">
              <w:rPr>
                <w:rFonts w:ascii="Berlin Sans FB Demi" w:hAnsi="Berlin Sans FB Demi"/>
                <w:sz w:val="18"/>
              </w:rPr>
              <w:t xml:space="preserve"> </w:t>
            </w:r>
            <w:r w:rsidR="003933FB">
              <w:rPr>
                <w:rFonts w:ascii="Berlin Sans FB" w:hAnsi="Berlin Sans FB"/>
                <w:sz w:val="18"/>
              </w:rPr>
              <w:t xml:space="preserve">– </w:t>
            </w:r>
            <w:r>
              <w:rPr>
                <w:rFonts w:ascii="Berlin Sans FB" w:hAnsi="Berlin Sans FB"/>
                <w:sz w:val="18"/>
              </w:rPr>
              <w:t>A young soldier who has won great r</w:t>
            </w:r>
            <w:r w:rsidR="006B2DC8">
              <w:rPr>
                <w:rFonts w:ascii="Berlin Sans FB" w:hAnsi="Berlin Sans FB"/>
                <w:sz w:val="18"/>
              </w:rPr>
              <w:t>espect whilst fighting under</w:t>
            </w:r>
            <w:r>
              <w:rPr>
                <w:rFonts w:ascii="Berlin Sans FB" w:hAnsi="Berlin Sans FB"/>
                <w:sz w:val="18"/>
              </w:rPr>
              <w:t xml:space="preserve"> Don Pedro</w:t>
            </w:r>
            <w:r w:rsidR="006B2DC8">
              <w:rPr>
                <w:rFonts w:ascii="Berlin Sans FB" w:hAnsi="Berlin Sans FB"/>
                <w:sz w:val="18"/>
              </w:rPr>
              <w:t xml:space="preserve"> in recent wars. When the party arrive in Messina, Don Pedro immediately falls for Hero. Claudio is aware of his position (e.g. respectful of Don Pedro) and shy (he does not approach Hero himself).  His deeply suspicious nature makes him quick to believe rumours, and to be distrusting of Hero’s nature. </w:t>
            </w:r>
          </w:p>
        </w:tc>
        <w:tc>
          <w:tcPr>
            <w:tcW w:w="5314" w:type="dxa"/>
            <w:gridSpan w:val="2"/>
            <w:vMerge w:val="restart"/>
            <w:shd w:val="clear" w:color="auto" w:fill="auto"/>
          </w:tcPr>
          <w:p w:rsidR="003933FB" w:rsidRPr="00697C5B" w:rsidRDefault="00583639" w:rsidP="006B2DC8">
            <w:pPr>
              <w:rPr>
                <w:rFonts w:ascii="Berlin Sans FB" w:hAnsi="Berlin Sans FB"/>
                <w:sz w:val="18"/>
              </w:rPr>
            </w:pPr>
            <w:r>
              <w:rPr>
                <w:rFonts w:ascii="Berlin Sans FB Demi" w:hAnsi="Berlin Sans FB Demi"/>
                <w:sz w:val="18"/>
              </w:rPr>
              <w:t>Hero</w:t>
            </w:r>
            <w:r w:rsidR="003933FB">
              <w:rPr>
                <w:rFonts w:ascii="Berlin Sans FB" w:hAnsi="Berlin Sans FB"/>
                <w:sz w:val="18"/>
              </w:rPr>
              <w:t xml:space="preserve"> – </w:t>
            </w:r>
            <w:r w:rsidR="006B2DC8">
              <w:rPr>
                <w:rFonts w:ascii="Berlin Sans FB" w:hAnsi="Berlin Sans FB"/>
                <w:sz w:val="18"/>
              </w:rPr>
              <w:t xml:space="preserve">Hero is the beautiful young daughter of Leonato and the cousin of Beatrice. Hero is lovely, gentle, kind and innocent. She falls in love with Claudio </w:t>
            </w:r>
            <w:r w:rsidR="00C70A68">
              <w:rPr>
                <w:rFonts w:ascii="Berlin Sans FB" w:hAnsi="Berlin Sans FB"/>
                <w:sz w:val="18"/>
              </w:rPr>
              <w:t>when he falls in love with her, but is also respectful to the wishes of her father. When Don John unfairly slanders her name, she is left jilted and heartbroken by Claudio at the altar. At the end of the play she shows forgiveness.</w:t>
            </w:r>
          </w:p>
        </w:tc>
        <w:tc>
          <w:tcPr>
            <w:tcW w:w="283" w:type="dxa"/>
            <w:vMerge w:val="restart"/>
            <w:tcBorders>
              <w:top w:val="nil"/>
              <w:bottom w:val="nil"/>
            </w:tcBorders>
            <w:shd w:val="clear" w:color="auto" w:fill="auto"/>
          </w:tcPr>
          <w:p w:rsidR="003933FB" w:rsidRPr="00A60959" w:rsidRDefault="003933FB" w:rsidP="000D10C3">
            <w:pPr>
              <w:jc w:val="center"/>
              <w:rPr>
                <w:rFonts w:ascii="Berlin Sans FB" w:hAnsi="Berlin Sans FB"/>
                <w:sz w:val="18"/>
              </w:rPr>
            </w:pPr>
          </w:p>
        </w:tc>
        <w:tc>
          <w:tcPr>
            <w:tcW w:w="1701" w:type="dxa"/>
            <w:shd w:val="clear" w:color="auto" w:fill="EBF2F9"/>
            <w:vAlign w:val="center"/>
          </w:tcPr>
          <w:p w:rsidR="003933FB" w:rsidRPr="000C19E5" w:rsidRDefault="00A50E3A" w:rsidP="002C0885">
            <w:pPr>
              <w:jc w:val="center"/>
              <w:rPr>
                <w:rFonts w:ascii="Berlin Sans FB Demi" w:hAnsi="Berlin Sans FB Demi"/>
                <w:sz w:val="18"/>
                <w:szCs w:val="18"/>
              </w:rPr>
            </w:pPr>
            <w:r>
              <w:rPr>
                <w:rFonts w:ascii="Berlin Sans FB Demi" w:hAnsi="Berlin Sans FB Demi"/>
                <w:sz w:val="18"/>
                <w:szCs w:val="18"/>
              </w:rPr>
              <w:t>Act 3 Scene 4</w:t>
            </w:r>
          </w:p>
        </w:tc>
        <w:tc>
          <w:tcPr>
            <w:tcW w:w="4536" w:type="dxa"/>
            <w:gridSpan w:val="2"/>
            <w:shd w:val="clear" w:color="auto" w:fill="auto"/>
            <w:vAlign w:val="center"/>
          </w:tcPr>
          <w:p w:rsidR="003933FB" w:rsidRPr="00760252" w:rsidRDefault="00A50E3A" w:rsidP="000D10C3">
            <w:pPr>
              <w:jc w:val="center"/>
              <w:rPr>
                <w:rFonts w:ascii="Berlin Sans FB" w:hAnsi="Berlin Sans FB"/>
                <w:sz w:val="14"/>
                <w:szCs w:val="14"/>
              </w:rPr>
            </w:pPr>
            <w:r>
              <w:rPr>
                <w:rFonts w:ascii="Berlin Sans FB" w:hAnsi="Berlin Sans FB"/>
                <w:sz w:val="14"/>
                <w:szCs w:val="14"/>
              </w:rPr>
              <w:t>Hero awakes on her wedding morning, with jitters that she is unable to explain. Claudio and his party arrive to take Hero to church.</w:t>
            </w:r>
          </w:p>
        </w:tc>
        <w:tc>
          <w:tcPr>
            <w:tcW w:w="4247" w:type="dxa"/>
            <w:shd w:val="clear" w:color="auto" w:fill="auto"/>
            <w:vAlign w:val="center"/>
          </w:tcPr>
          <w:p w:rsidR="001703B0" w:rsidRPr="001703B0" w:rsidRDefault="001703B0" w:rsidP="001703B0">
            <w:pPr>
              <w:jc w:val="center"/>
              <w:rPr>
                <w:rFonts w:ascii="Berlin Sans FB" w:hAnsi="Berlin Sans FB"/>
                <w:i/>
                <w:sz w:val="14"/>
                <w:szCs w:val="14"/>
              </w:rPr>
            </w:pPr>
            <w:r w:rsidRPr="001703B0">
              <w:rPr>
                <w:rFonts w:ascii="Berlin Sans FB Demi" w:hAnsi="Berlin Sans FB Demi"/>
                <w:sz w:val="14"/>
                <w:szCs w:val="14"/>
              </w:rPr>
              <w:t>HERO:</w:t>
            </w:r>
            <w:r>
              <w:rPr>
                <w:rFonts w:ascii="Berlin Sans FB" w:hAnsi="Berlin Sans FB"/>
                <w:i/>
                <w:sz w:val="14"/>
                <w:szCs w:val="14"/>
              </w:rPr>
              <w:t xml:space="preserve"> </w:t>
            </w:r>
            <w:r w:rsidRPr="001703B0">
              <w:rPr>
                <w:rFonts w:ascii="Berlin Sans FB" w:hAnsi="Berlin Sans FB"/>
                <w:i/>
                <w:sz w:val="14"/>
                <w:szCs w:val="14"/>
              </w:rPr>
              <w:t xml:space="preserve">God give me joy to wear it, for my heart is </w:t>
            </w:r>
          </w:p>
          <w:p w:rsidR="003933FB" w:rsidRPr="00760252" w:rsidRDefault="001703B0" w:rsidP="001703B0">
            <w:pPr>
              <w:jc w:val="center"/>
              <w:rPr>
                <w:rFonts w:ascii="Berlin Sans FB" w:hAnsi="Berlin Sans FB"/>
                <w:i/>
                <w:sz w:val="14"/>
                <w:szCs w:val="14"/>
              </w:rPr>
            </w:pPr>
            <w:r w:rsidRPr="001703B0">
              <w:rPr>
                <w:rFonts w:ascii="Berlin Sans FB" w:hAnsi="Berlin Sans FB"/>
                <w:i/>
                <w:sz w:val="14"/>
                <w:szCs w:val="14"/>
              </w:rPr>
              <w:t>exceeding heavy.</w:t>
            </w:r>
          </w:p>
        </w:tc>
      </w:tr>
      <w:tr w:rsidR="00C10B86" w:rsidTr="00D7304A">
        <w:trPr>
          <w:trHeight w:val="269"/>
        </w:trPr>
        <w:tc>
          <w:tcPr>
            <w:tcW w:w="5313" w:type="dxa"/>
            <w:gridSpan w:val="2"/>
            <w:vMerge/>
            <w:shd w:val="clear" w:color="auto" w:fill="auto"/>
          </w:tcPr>
          <w:p w:rsidR="003933FB" w:rsidRDefault="003933FB" w:rsidP="00697C5B">
            <w:pPr>
              <w:rPr>
                <w:rFonts w:ascii="Berlin Sans FB Demi" w:hAnsi="Berlin Sans FB Demi"/>
                <w:sz w:val="18"/>
              </w:rPr>
            </w:pPr>
          </w:p>
        </w:tc>
        <w:tc>
          <w:tcPr>
            <w:tcW w:w="5314" w:type="dxa"/>
            <w:gridSpan w:val="2"/>
            <w:vMerge/>
            <w:shd w:val="clear" w:color="auto" w:fill="auto"/>
          </w:tcPr>
          <w:p w:rsidR="003933FB" w:rsidRPr="00697C5B" w:rsidRDefault="003933FB" w:rsidP="00697C5B">
            <w:pPr>
              <w:rPr>
                <w:rFonts w:ascii="Berlin Sans FB Demi" w:hAnsi="Berlin Sans FB Demi"/>
                <w:sz w:val="18"/>
              </w:rPr>
            </w:pPr>
          </w:p>
        </w:tc>
        <w:tc>
          <w:tcPr>
            <w:tcW w:w="283" w:type="dxa"/>
            <w:vMerge/>
            <w:tcBorders>
              <w:top w:val="nil"/>
              <w:bottom w:val="nil"/>
            </w:tcBorders>
            <w:shd w:val="clear" w:color="auto" w:fill="auto"/>
          </w:tcPr>
          <w:p w:rsidR="003933FB" w:rsidRPr="00A60959" w:rsidRDefault="003933FB" w:rsidP="000D10C3">
            <w:pPr>
              <w:jc w:val="center"/>
              <w:rPr>
                <w:rFonts w:ascii="Berlin Sans FB" w:hAnsi="Berlin Sans FB"/>
                <w:sz w:val="18"/>
              </w:rPr>
            </w:pPr>
          </w:p>
        </w:tc>
        <w:tc>
          <w:tcPr>
            <w:tcW w:w="1701" w:type="dxa"/>
            <w:shd w:val="clear" w:color="auto" w:fill="EBF2F9"/>
            <w:vAlign w:val="center"/>
          </w:tcPr>
          <w:p w:rsidR="003933FB" w:rsidRPr="000C19E5" w:rsidRDefault="00A50E3A" w:rsidP="00FC3378">
            <w:pPr>
              <w:jc w:val="center"/>
              <w:rPr>
                <w:rFonts w:ascii="Berlin Sans FB Demi" w:hAnsi="Berlin Sans FB Demi"/>
                <w:sz w:val="18"/>
                <w:szCs w:val="18"/>
              </w:rPr>
            </w:pPr>
            <w:r>
              <w:rPr>
                <w:rFonts w:ascii="Berlin Sans FB Demi" w:hAnsi="Berlin Sans FB Demi"/>
                <w:sz w:val="18"/>
                <w:szCs w:val="18"/>
              </w:rPr>
              <w:t>Act 3 Scene 5</w:t>
            </w:r>
          </w:p>
        </w:tc>
        <w:tc>
          <w:tcPr>
            <w:tcW w:w="4536" w:type="dxa"/>
            <w:gridSpan w:val="2"/>
            <w:shd w:val="clear" w:color="auto" w:fill="auto"/>
            <w:vAlign w:val="center"/>
          </w:tcPr>
          <w:p w:rsidR="003933FB" w:rsidRPr="00760252" w:rsidRDefault="00A50E3A" w:rsidP="000D10C3">
            <w:pPr>
              <w:jc w:val="center"/>
              <w:rPr>
                <w:rFonts w:ascii="Berlin Sans FB" w:hAnsi="Berlin Sans FB"/>
                <w:sz w:val="14"/>
                <w:szCs w:val="14"/>
              </w:rPr>
            </w:pPr>
            <w:r>
              <w:rPr>
                <w:rFonts w:ascii="Berlin Sans FB" w:hAnsi="Berlin Sans FB"/>
                <w:sz w:val="14"/>
                <w:szCs w:val="14"/>
              </w:rPr>
              <w:t>Dogberry and Verges (his deputy) speak to Leonato on his way into the wedding, but their</w:t>
            </w:r>
            <w:r w:rsidR="00880DE0">
              <w:rPr>
                <w:rFonts w:ascii="Berlin Sans FB" w:hAnsi="Berlin Sans FB"/>
                <w:sz w:val="14"/>
                <w:szCs w:val="14"/>
              </w:rPr>
              <w:t xml:space="preserve"> long-winded and foolish attempts to convey the story compels Leonato to ask them to wait until after the wedding.</w:t>
            </w:r>
          </w:p>
        </w:tc>
        <w:tc>
          <w:tcPr>
            <w:tcW w:w="4247" w:type="dxa"/>
            <w:shd w:val="clear" w:color="auto" w:fill="auto"/>
            <w:vAlign w:val="center"/>
          </w:tcPr>
          <w:p w:rsidR="001703B0" w:rsidRPr="001703B0" w:rsidRDefault="001703B0" w:rsidP="001703B0">
            <w:pPr>
              <w:jc w:val="center"/>
              <w:rPr>
                <w:rFonts w:ascii="Berlin Sans FB Demi" w:hAnsi="Berlin Sans FB Demi"/>
                <w:sz w:val="14"/>
                <w:szCs w:val="14"/>
              </w:rPr>
            </w:pPr>
            <w:r w:rsidRPr="001703B0">
              <w:rPr>
                <w:rFonts w:ascii="Berlin Sans FB Demi" w:hAnsi="Berlin Sans FB Demi"/>
                <w:sz w:val="14"/>
                <w:szCs w:val="14"/>
              </w:rPr>
              <w:t>VERGES</w:t>
            </w:r>
            <w:r>
              <w:rPr>
                <w:rFonts w:ascii="Berlin Sans FB Demi" w:hAnsi="Berlin Sans FB Demi"/>
                <w:sz w:val="14"/>
                <w:szCs w:val="14"/>
              </w:rPr>
              <w:t xml:space="preserve">: </w:t>
            </w:r>
            <w:r w:rsidRPr="001703B0">
              <w:rPr>
                <w:rFonts w:ascii="Berlin Sans FB" w:hAnsi="Berlin Sans FB"/>
                <w:i/>
                <w:sz w:val="14"/>
                <w:szCs w:val="14"/>
              </w:rPr>
              <w:t>Marry, sir, our watch tonight, excepting your Worship’s</w:t>
            </w:r>
          </w:p>
          <w:p w:rsidR="003933FB" w:rsidRPr="00760252" w:rsidRDefault="001703B0" w:rsidP="001703B0">
            <w:pPr>
              <w:jc w:val="center"/>
              <w:rPr>
                <w:rFonts w:ascii="Berlin Sans FB" w:hAnsi="Berlin Sans FB"/>
                <w:i/>
                <w:sz w:val="14"/>
                <w:szCs w:val="14"/>
              </w:rPr>
            </w:pPr>
            <w:r w:rsidRPr="001703B0">
              <w:rPr>
                <w:rFonts w:ascii="Berlin Sans FB" w:hAnsi="Berlin Sans FB"/>
                <w:i/>
                <w:sz w:val="14"/>
                <w:szCs w:val="14"/>
              </w:rPr>
              <w:t>presence, ha' ta'en a coupl</w:t>
            </w:r>
            <w:r>
              <w:rPr>
                <w:rFonts w:ascii="Berlin Sans FB" w:hAnsi="Berlin Sans FB"/>
                <w:i/>
                <w:sz w:val="14"/>
                <w:szCs w:val="14"/>
              </w:rPr>
              <w:t xml:space="preserve">e of as arrant knaves as any in / </w:t>
            </w:r>
            <w:r w:rsidRPr="001703B0">
              <w:rPr>
                <w:rFonts w:ascii="Berlin Sans FB" w:hAnsi="Berlin Sans FB"/>
                <w:i/>
                <w:sz w:val="14"/>
                <w:szCs w:val="14"/>
              </w:rPr>
              <w:t>Messina.</w:t>
            </w:r>
          </w:p>
        </w:tc>
      </w:tr>
      <w:tr w:rsidR="00C10B86" w:rsidTr="00D7304A">
        <w:trPr>
          <w:trHeight w:val="273"/>
        </w:trPr>
        <w:tc>
          <w:tcPr>
            <w:tcW w:w="5313" w:type="dxa"/>
            <w:gridSpan w:val="2"/>
            <w:vMerge/>
            <w:shd w:val="clear" w:color="auto" w:fill="auto"/>
          </w:tcPr>
          <w:p w:rsidR="00880DE0" w:rsidRDefault="00880DE0" w:rsidP="00697C5B">
            <w:pPr>
              <w:rPr>
                <w:rFonts w:ascii="Berlin Sans FB Demi" w:hAnsi="Berlin Sans FB Demi"/>
                <w:sz w:val="18"/>
              </w:rPr>
            </w:pPr>
          </w:p>
        </w:tc>
        <w:tc>
          <w:tcPr>
            <w:tcW w:w="5314" w:type="dxa"/>
            <w:gridSpan w:val="2"/>
            <w:vMerge/>
            <w:shd w:val="clear" w:color="auto" w:fill="auto"/>
          </w:tcPr>
          <w:p w:rsidR="00880DE0" w:rsidRPr="00697C5B" w:rsidRDefault="00880DE0" w:rsidP="00697C5B">
            <w:pPr>
              <w:rPr>
                <w:rFonts w:ascii="Berlin Sans FB Demi" w:hAnsi="Berlin Sans FB Demi"/>
                <w:sz w:val="18"/>
              </w:rPr>
            </w:pPr>
          </w:p>
        </w:tc>
        <w:tc>
          <w:tcPr>
            <w:tcW w:w="283" w:type="dxa"/>
            <w:vMerge/>
            <w:tcBorders>
              <w:top w:val="nil"/>
              <w:bottom w:val="nil"/>
            </w:tcBorders>
            <w:shd w:val="clear" w:color="auto" w:fill="auto"/>
          </w:tcPr>
          <w:p w:rsidR="00880DE0" w:rsidRPr="00A60959" w:rsidRDefault="00880DE0" w:rsidP="000D10C3">
            <w:pPr>
              <w:jc w:val="center"/>
              <w:rPr>
                <w:rFonts w:ascii="Berlin Sans FB" w:hAnsi="Berlin Sans FB"/>
                <w:sz w:val="18"/>
              </w:rPr>
            </w:pPr>
          </w:p>
        </w:tc>
        <w:tc>
          <w:tcPr>
            <w:tcW w:w="1701" w:type="dxa"/>
            <w:vMerge w:val="restart"/>
            <w:shd w:val="clear" w:color="auto" w:fill="EBF2F9"/>
            <w:vAlign w:val="center"/>
          </w:tcPr>
          <w:p w:rsidR="00880DE0" w:rsidRPr="000C19E5" w:rsidRDefault="00880DE0" w:rsidP="00FC3378">
            <w:pPr>
              <w:jc w:val="center"/>
              <w:rPr>
                <w:rFonts w:ascii="Berlin Sans FB Demi" w:hAnsi="Berlin Sans FB Demi"/>
                <w:sz w:val="18"/>
                <w:szCs w:val="18"/>
              </w:rPr>
            </w:pPr>
            <w:r>
              <w:rPr>
                <w:rFonts w:ascii="Berlin Sans FB Demi" w:hAnsi="Berlin Sans FB Demi"/>
                <w:sz w:val="18"/>
                <w:szCs w:val="18"/>
              </w:rPr>
              <w:t>Act 4 Scene 1</w:t>
            </w:r>
          </w:p>
        </w:tc>
        <w:tc>
          <w:tcPr>
            <w:tcW w:w="4536" w:type="dxa"/>
            <w:gridSpan w:val="2"/>
            <w:vMerge w:val="restart"/>
            <w:shd w:val="clear" w:color="auto" w:fill="auto"/>
            <w:vAlign w:val="center"/>
          </w:tcPr>
          <w:p w:rsidR="00880DE0" w:rsidRPr="00760252" w:rsidRDefault="00880DE0" w:rsidP="000902BD">
            <w:pPr>
              <w:jc w:val="center"/>
              <w:rPr>
                <w:rFonts w:ascii="Berlin Sans FB" w:hAnsi="Berlin Sans FB"/>
                <w:sz w:val="14"/>
                <w:szCs w:val="14"/>
              </w:rPr>
            </w:pPr>
            <w:r>
              <w:rPr>
                <w:rFonts w:ascii="Berlin Sans FB" w:hAnsi="Berlin Sans FB"/>
                <w:sz w:val="14"/>
                <w:szCs w:val="14"/>
              </w:rPr>
              <w:t xml:space="preserve">As the wedding starts, Claudio launches into a scathing attack on Hero, for her perceived infidelities. Don Pedro backs him up, stating what they have seen. Hero cries out and faints. Leonato wishes her dead in his despair. Claudio, Don Pedro, and Don John leave. The Friar then steps in, stating that he believes Hero. As Hero regains consciousness, they realise that this must be the scheming of Don John. They concoct a plan to pretend that Hero has died, in order to evoke Claudio’s sympathy. As the others leave, Benedick tells Beatrice he loves her, which she reciprocates. </w:t>
            </w:r>
            <w:r w:rsidR="000902BD">
              <w:rPr>
                <w:rFonts w:ascii="Berlin Sans FB" w:hAnsi="Berlin Sans FB"/>
                <w:sz w:val="14"/>
                <w:szCs w:val="14"/>
              </w:rPr>
              <w:t>Beatrice asks Benedick</w:t>
            </w:r>
            <w:r>
              <w:rPr>
                <w:rFonts w:ascii="Berlin Sans FB" w:hAnsi="Berlin Sans FB"/>
                <w:sz w:val="14"/>
                <w:szCs w:val="14"/>
              </w:rPr>
              <w:t xml:space="preserve"> to challenge Claudio for his cruelty. Benedick agrees.</w:t>
            </w:r>
          </w:p>
        </w:tc>
        <w:tc>
          <w:tcPr>
            <w:tcW w:w="4247" w:type="dxa"/>
            <w:vMerge w:val="restart"/>
            <w:shd w:val="clear" w:color="auto" w:fill="auto"/>
            <w:vAlign w:val="center"/>
          </w:tcPr>
          <w:p w:rsidR="00880DE0" w:rsidRPr="00880DE0" w:rsidRDefault="00BB0585" w:rsidP="00880DE0">
            <w:pPr>
              <w:jc w:val="center"/>
              <w:rPr>
                <w:rFonts w:ascii="Berlin Sans FB" w:hAnsi="Berlin Sans FB"/>
                <w:i/>
                <w:sz w:val="14"/>
                <w:szCs w:val="14"/>
              </w:rPr>
            </w:pPr>
            <w:r w:rsidRPr="00BB0585">
              <w:rPr>
                <w:rFonts w:ascii="Berlin Sans FB Demi" w:hAnsi="Berlin Sans FB Demi"/>
                <w:sz w:val="14"/>
                <w:szCs w:val="14"/>
              </w:rPr>
              <w:t>CLAUDIO:</w:t>
            </w:r>
            <w:r>
              <w:rPr>
                <w:rFonts w:ascii="Berlin Sans FB" w:hAnsi="Berlin Sans FB"/>
                <w:sz w:val="14"/>
                <w:szCs w:val="14"/>
              </w:rPr>
              <w:t xml:space="preserve"> </w:t>
            </w:r>
            <w:r w:rsidR="00880DE0" w:rsidRPr="00880DE0">
              <w:rPr>
                <w:rFonts w:ascii="Berlin Sans FB" w:hAnsi="Berlin Sans FB"/>
                <w:i/>
                <w:sz w:val="14"/>
                <w:szCs w:val="14"/>
              </w:rPr>
              <w:t>O Hero! What a Hero hadst thou been</w:t>
            </w:r>
            <w:r w:rsidR="00B33781">
              <w:rPr>
                <w:noProof/>
              </w:rPr>
              <w:t xml:space="preserve"> </w:t>
            </w:r>
            <w:r w:rsidR="00C10B86">
              <w:rPr>
                <w:noProof/>
              </w:rPr>
              <w:t xml:space="preserve"> </w:t>
            </w:r>
          </w:p>
          <w:p w:rsidR="00880DE0" w:rsidRPr="00880DE0" w:rsidRDefault="00880DE0" w:rsidP="00880DE0">
            <w:pPr>
              <w:jc w:val="center"/>
              <w:rPr>
                <w:rFonts w:ascii="Berlin Sans FB" w:hAnsi="Berlin Sans FB"/>
                <w:i/>
                <w:sz w:val="14"/>
                <w:szCs w:val="14"/>
              </w:rPr>
            </w:pPr>
            <w:r w:rsidRPr="00880DE0">
              <w:rPr>
                <w:rFonts w:ascii="Berlin Sans FB" w:hAnsi="Berlin Sans FB"/>
                <w:i/>
                <w:sz w:val="14"/>
                <w:szCs w:val="14"/>
              </w:rPr>
              <w:t>If half thy outward graces had been placed</w:t>
            </w:r>
          </w:p>
          <w:p w:rsidR="00880DE0" w:rsidRDefault="00880DE0" w:rsidP="00880DE0">
            <w:pPr>
              <w:jc w:val="center"/>
              <w:rPr>
                <w:rFonts w:ascii="Berlin Sans FB" w:hAnsi="Berlin Sans FB"/>
                <w:i/>
                <w:sz w:val="14"/>
                <w:szCs w:val="14"/>
              </w:rPr>
            </w:pPr>
            <w:r w:rsidRPr="00880DE0">
              <w:rPr>
                <w:rFonts w:ascii="Berlin Sans FB" w:hAnsi="Berlin Sans FB"/>
                <w:i/>
                <w:sz w:val="14"/>
                <w:szCs w:val="14"/>
              </w:rPr>
              <w:t>About thy thoughts and counsels of thy heart!</w:t>
            </w:r>
          </w:p>
          <w:p w:rsidR="00BB0585" w:rsidRPr="00BB0585" w:rsidRDefault="00C10B86" w:rsidP="00BB0585">
            <w:pPr>
              <w:jc w:val="center"/>
              <w:rPr>
                <w:rFonts w:ascii="Berlin Sans FB" w:hAnsi="Berlin Sans FB"/>
                <w:i/>
                <w:sz w:val="14"/>
                <w:szCs w:val="14"/>
              </w:rPr>
            </w:pPr>
            <w:r>
              <w:rPr>
                <w:noProof/>
              </w:rPr>
              <w:drawing>
                <wp:anchor distT="0" distB="0" distL="114300" distR="114300" simplePos="0" relativeHeight="251791360" behindDoc="0" locked="0" layoutInCell="1" allowOverlap="1">
                  <wp:simplePos x="0" y="0"/>
                  <wp:positionH relativeFrom="column">
                    <wp:posOffset>2012950</wp:posOffset>
                  </wp:positionH>
                  <wp:positionV relativeFrom="paragraph">
                    <wp:posOffset>635</wp:posOffset>
                  </wp:positionV>
                  <wp:extent cx="561340" cy="4445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561340" cy="444500"/>
                          </a:xfrm>
                          <a:prstGeom prst="rect">
                            <a:avLst/>
                          </a:prstGeom>
                        </pic:spPr>
                      </pic:pic>
                    </a:graphicData>
                  </a:graphic>
                  <wp14:sizeRelH relativeFrom="page">
                    <wp14:pctWidth>0</wp14:pctWidth>
                  </wp14:sizeRelH>
                  <wp14:sizeRelV relativeFrom="page">
                    <wp14:pctHeight>0</wp14:pctHeight>
                  </wp14:sizeRelV>
                </wp:anchor>
              </w:drawing>
            </w:r>
            <w:r w:rsidR="00BB0585" w:rsidRPr="00BB0585">
              <w:rPr>
                <w:rFonts w:ascii="Berlin Sans FB" w:hAnsi="Berlin Sans FB"/>
                <w:i/>
                <w:sz w:val="14"/>
                <w:szCs w:val="14"/>
              </w:rPr>
              <w:t>But fare thee well, most foul, most fair! Farewell,</w:t>
            </w:r>
          </w:p>
          <w:p w:rsidR="00BB0585" w:rsidRPr="00BB0585" w:rsidRDefault="00BB0585" w:rsidP="00BB0585">
            <w:pPr>
              <w:jc w:val="center"/>
              <w:rPr>
                <w:rFonts w:ascii="Berlin Sans FB" w:hAnsi="Berlin Sans FB"/>
                <w:i/>
                <w:sz w:val="14"/>
                <w:szCs w:val="14"/>
              </w:rPr>
            </w:pPr>
            <w:r w:rsidRPr="00BB0585">
              <w:rPr>
                <w:rFonts w:ascii="Berlin Sans FB" w:hAnsi="Berlin Sans FB"/>
                <w:i/>
                <w:sz w:val="14"/>
                <w:szCs w:val="14"/>
              </w:rPr>
              <w:t>Thou pure impiety and impious purity.</w:t>
            </w:r>
          </w:p>
          <w:p w:rsidR="00BB0585" w:rsidRPr="00BB0585" w:rsidRDefault="00BB0585" w:rsidP="00BB0585">
            <w:pPr>
              <w:jc w:val="center"/>
              <w:rPr>
                <w:rFonts w:ascii="Berlin Sans FB" w:hAnsi="Berlin Sans FB"/>
                <w:i/>
                <w:sz w:val="14"/>
                <w:szCs w:val="14"/>
              </w:rPr>
            </w:pPr>
            <w:r w:rsidRPr="00BB0585">
              <w:rPr>
                <w:rFonts w:ascii="Berlin Sans FB" w:hAnsi="Berlin Sans FB"/>
                <w:i/>
                <w:sz w:val="14"/>
                <w:szCs w:val="14"/>
              </w:rPr>
              <w:t>For thee I’ll lock up all the gates of love,</w:t>
            </w:r>
          </w:p>
          <w:p w:rsidR="00BB0585" w:rsidRDefault="00BB0585" w:rsidP="00BB0585">
            <w:pPr>
              <w:jc w:val="center"/>
              <w:rPr>
                <w:rFonts w:ascii="Berlin Sans FB" w:hAnsi="Berlin Sans FB"/>
                <w:i/>
                <w:sz w:val="14"/>
                <w:szCs w:val="14"/>
              </w:rPr>
            </w:pPr>
            <w:r w:rsidRPr="00BB0585">
              <w:rPr>
                <w:rFonts w:ascii="Berlin Sans FB" w:hAnsi="Berlin Sans FB"/>
                <w:i/>
                <w:sz w:val="14"/>
                <w:szCs w:val="14"/>
              </w:rPr>
              <w:t>And on my eyelids shall conjecture hang,</w:t>
            </w:r>
          </w:p>
          <w:p w:rsidR="00BB0585" w:rsidRPr="00BB0585" w:rsidRDefault="00BB0585" w:rsidP="00BB0585">
            <w:pPr>
              <w:jc w:val="center"/>
              <w:rPr>
                <w:rFonts w:ascii="Berlin Sans FB" w:hAnsi="Berlin Sans FB"/>
                <w:i/>
                <w:sz w:val="14"/>
                <w:szCs w:val="14"/>
              </w:rPr>
            </w:pPr>
            <w:r w:rsidRPr="00BB0585">
              <w:rPr>
                <w:rFonts w:ascii="Berlin Sans FB" w:hAnsi="Berlin Sans FB"/>
                <w:i/>
                <w:sz w:val="14"/>
                <w:szCs w:val="14"/>
              </w:rPr>
              <w:t>To turn all beauty into thoughts of harm,</w:t>
            </w:r>
          </w:p>
          <w:p w:rsidR="00BB0585" w:rsidRPr="00760252" w:rsidRDefault="00BB0585" w:rsidP="00BB0585">
            <w:pPr>
              <w:jc w:val="center"/>
              <w:rPr>
                <w:rFonts w:ascii="Berlin Sans FB" w:hAnsi="Berlin Sans FB"/>
                <w:i/>
                <w:sz w:val="14"/>
                <w:szCs w:val="14"/>
              </w:rPr>
            </w:pPr>
            <w:r w:rsidRPr="00BB0585">
              <w:rPr>
                <w:rFonts w:ascii="Berlin Sans FB" w:hAnsi="Berlin Sans FB"/>
                <w:i/>
                <w:sz w:val="14"/>
                <w:szCs w:val="14"/>
              </w:rPr>
              <w:t>And never shall it more be gracious.</w:t>
            </w:r>
          </w:p>
        </w:tc>
      </w:tr>
      <w:tr w:rsidR="00C10B86" w:rsidTr="00765D30">
        <w:trPr>
          <w:trHeight w:val="169"/>
        </w:trPr>
        <w:tc>
          <w:tcPr>
            <w:tcW w:w="2656" w:type="dxa"/>
            <w:tcBorders>
              <w:top w:val="nil"/>
              <w:left w:val="single" w:sz="4" w:space="0" w:color="auto"/>
              <w:bottom w:val="single" w:sz="4" w:space="0" w:color="auto"/>
              <w:right w:val="nil"/>
            </w:tcBorders>
            <w:shd w:val="clear" w:color="auto" w:fill="auto"/>
          </w:tcPr>
          <w:p w:rsidR="00880DE0" w:rsidRPr="008B3BF3" w:rsidRDefault="00880DE0" w:rsidP="008B3BF3">
            <w:pPr>
              <w:jc w:val="center"/>
              <w:rPr>
                <w:rFonts w:ascii="Berlin Sans FB Demi" w:hAnsi="Berlin Sans FB Demi"/>
                <w:sz w:val="18"/>
              </w:rPr>
            </w:pPr>
            <w:r w:rsidRPr="008B3BF3">
              <w:rPr>
                <w:rFonts w:ascii="Berlin Sans FB Demi" w:hAnsi="Berlin Sans FB Demi"/>
                <w:sz w:val="18"/>
              </w:rPr>
              <w:t xml:space="preserve">First Scene: </w:t>
            </w:r>
            <w:r w:rsidR="00583639">
              <w:rPr>
                <w:rFonts w:ascii="Berlin Sans FB" w:hAnsi="Berlin Sans FB"/>
                <w:sz w:val="18"/>
              </w:rPr>
              <w:t>Act I Scene I</w:t>
            </w:r>
          </w:p>
        </w:tc>
        <w:tc>
          <w:tcPr>
            <w:tcW w:w="2657" w:type="dxa"/>
            <w:tcBorders>
              <w:top w:val="nil"/>
              <w:left w:val="nil"/>
              <w:bottom w:val="single" w:sz="4" w:space="0" w:color="auto"/>
            </w:tcBorders>
            <w:shd w:val="clear" w:color="auto" w:fill="auto"/>
          </w:tcPr>
          <w:p w:rsidR="00880DE0" w:rsidRPr="00A60959" w:rsidRDefault="00880DE0" w:rsidP="008B3BF3">
            <w:pPr>
              <w:jc w:val="center"/>
              <w:rPr>
                <w:rFonts w:ascii="Berlin Sans FB Demi" w:hAnsi="Berlin Sans FB Demi"/>
                <w:b/>
                <w:sz w:val="18"/>
              </w:rPr>
            </w:pPr>
            <w:r>
              <w:rPr>
                <w:rFonts w:ascii="Berlin Sans FB Demi" w:hAnsi="Berlin Sans FB Demi"/>
                <w:b/>
                <w:sz w:val="18"/>
              </w:rPr>
              <w:t xml:space="preserve">Final Scene: </w:t>
            </w:r>
            <w:r w:rsidR="00583639">
              <w:rPr>
                <w:rFonts w:ascii="Berlin Sans FB" w:hAnsi="Berlin Sans FB"/>
                <w:sz w:val="18"/>
              </w:rPr>
              <w:t>Act V Scene IV</w:t>
            </w:r>
          </w:p>
        </w:tc>
        <w:tc>
          <w:tcPr>
            <w:tcW w:w="2657" w:type="dxa"/>
            <w:tcBorders>
              <w:top w:val="nil"/>
              <w:bottom w:val="single" w:sz="4" w:space="0" w:color="auto"/>
              <w:right w:val="nil"/>
            </w:tcBorders>
            <w:shd w:val="clear" w:color="auto" w:fill="auto"/>
          </w:tcPr>
          <w:p w:rsidR="00880DE0" w:rsidRPr="00697C5B" w:rsidRDefault="00880DE0" w:rsidP="00697C5B">
            <w:pPr>
              <w:jc w:val="center"/>
              <w:rPr>
                <w:rFonts w:ascii="Berlin Sans FB Demi" w:hAnsi="Berlin Sans FB Demi"/>
                <w:b/>
                <w:sz w:val="18"/>
              </w:rPr>
            </w:pPr>
            <w:r>
              <w:rPr>
                <w:rFonts w:ascii="Berlin Sans FB Demi" w:hAnsi="Berlin Sans FB Demi"/>
                <w:b/>
                <w:sz w:val="18"/>
              </w:rPr>
              <w:t xml:space="preserve">First Scene: </w:t>
            </w:r>
            <w:r w:rsidRPr="00430BF5">
              <w:rPr>
                <w:rFonts w:ascii="Berlin Sans FB" w:hAnsi="Berlin Sans FB"/>
                <w:sz w:val="18"/>
              </w:rPr>
              <w:t>Ac</w:t>
            </w:r>
            <w:r w:rsidR="00583639">
              <w:rPr>
                <w:rFonts w:ascii="Berlin Sans FB" w:hAnsi="Berlin Sans FB"/>
                <w:sz w:val="18"/>
              </w:rPr>
              <w:t>t I Scene I</w:t>
            </w:r>
          </w:p>
        </w:tc>
        <w:tc>
          <w:tcPr>
            <w:tcW w:w="2657" w:type="dxa"/>
            <w:tcBorders>
              <w:top w:val="nil"/>
              <w:left w:val="nil"/>
              <w:bottom w:val="single" w:sz="4" w:space="0" w:color="auto"/>
              <w:right w:val="single" w:sz="4" w:space="0" w:color="auto"/>
            </w:tcBorders>
            <w:shd w:val="clear" w:color="auto" w:fill="auto"/>
          </w:tcPr>
          <w:p w:rsidR="00880DE0" w:rsidRPr="00697C5B" w:rsidRDefault="00880DE0" w:rsidP="00430BF5">
            <w:pPr>
              <w:jc w:val="center"/>
              <w:rPr>
                <w:rFonts w:ascii="Berlin Sans FB Demi" w:hAnsi="Berlin Sans FB Demi"/>
                <w:b/>
                <w:sz w:val="18"/>
              </w:rPr>
            </w:pPr>
            <w:r>
              <w:rPr>
                <w:rFonts w:ascii="Berlin Sans FB Demi" w:hAnsi="Berlin Sans FB Demi"/>
                <w:b/>
                <w:sz w:val="18"/>
              </w:rPr>
              <w:t xml:space="preserve">Final Scene: </w:t>
            </w:r>
            <w:r w:rsidRPr="00430BF5">
              <w:rPr>
                <w:rFonts w:ascii="Berlin Sans FB" w:hAnsi="Berlin Sans FB"/>
                <w:sz w:val="18"/>
              </w:rPr>
              <w:t>Act V Scen</w:t>
            </w:r>
            <w:r w:rsidR="00583639">
              <w:rPr>
                <w:rFonts w:ascii="Berlin Sans FB" w:hAnsi="Berlin Sans FB"/>
                <w:sz w:val="18"/>
              </w:rPr>
              <w:t>e IV</w:t>
            </w:r>
          </w:p>
        </w:tc>
        <w:tc>
          <w:tcPr>
            <w:tcW w:w="283" w:type="dxa"/>
            <w:tcBorders>
              <w:top w:val="nil"/>
              <w:left w:val="single" w:sz="4" w:space="0" w:color="auto"/>
              <w:bottom w:val="nil"/>
            </w:tcBorders>
            <w:shd w:val="clear" w:color="auto" w:fill="auto"/>
          </w:tcPr>
          <w:p w:rsidR="00880DE0" w:rsidRPr="00A60959" w:rsidRDefault="00880DE0" w:rsidP="000D10C3">
            <w:pPr>
              <w:jc w:val="center"/>
              <w:rPr>
                <w:rFonts w:ascii="Berlin Sans FB" w:hAnsi="Berlin Sans FB"/>
                <w:sz w:val="18"/>
              </w:rPr>
            </w:pPr>
          </w:p>
        </w:tc>
        <w:tc>
          <w:tcPr>
            <w:tcW w:w="1701" w:type="dxa"/>
            <w:vMerge/>
            <w:shd w:val="clear" w:color="auto" w:fill="EBF2F9"/>
            <w:vAlign w:val="center"/>
          </w:tcPr>
          <w:p w:rsidR="00880DE0" w:rsidRPr="000C19E5" w:rsidRDefault="00880DE0" w:rsidP="00792CC6">
            <w:pPr>
              <w:jc w:val="center"/>
              <w:rPr>
                <w:rFonts w:ascii="Berlin Sans FB Demi" w:hAnsi="Berlin Sans FB Demi"/>
                <w:sz w:val="18"/>
                <w:szCs w:val="18"/>
              </w:rPr>
            </w:pPr>
          </w:p>
        </w:tc>
        <w:tc>
          <w:tcPr>
            <w:tcW w:w="4536" w:type="dxa"/>
            <w:gridSpan w:val="2"/>
            <w:vMerge/>
            <w:shd w:val="clear" w:color="auto" w:fill="auto"/>
            <w:vAlign w:val="center"/>
          </w:tcPr>
          <w:p w:rsidR="00880DE0" w:rsidRPr="00760252" w:rsidRDefault="00880DE0" w:rsidP="000D10C3">
            <w:pPr>
              <w:jc w:val="center"/>
              <w:rPr>
                <w:rFonts w:ascii="Berlin Sans FB" w:hAnsi="Berlin Sans FB"/>
                <w:sz w:val="14"/>
                <w:szCs w:val="14"/>
              </w:rPr>
            </w:pPr>
          </w:p>
        </w:tc>
        <w:tc>
          <w:tcPr>
            <w:tcW w:w="4247" w:type="dxa"/>
            <w:vMerge/>
            <w:shd w:val="clear" w:color="auto" w:fill="auto"/>
            <w:vAlign w:val="center"/>
          </w:tcPr>
          <w:p w:rsidR="00880DE0" w:rsidRPr="00760252" w:rsidRDefault="00880DE0" w:rsidP="00792CC6">
            <w:pPr>
              <w:jc w:val="center"/>
              <w:rPr>
                <w:rFonts w:ascii="Berlin Sans FB" w:hAnsi="Berlin Sans FB"/>
                <w:i/>
                <w:sz w:val="14"/>
                <w:szCs w:val="14"/>
              </w:rPr>
            </w:pPr>
          </w:p>
        </w:tc>
      </w:tr>
      <w:tr w:rsidR="00C10B86" w:rsidTr="00880DE0">
        <w:trPr>
          <w:trHeight w:val="203"/>
        </w:trPr>
        <w:tc>
          <w:tcPr>
            <w:tcW w:w="5313" w:type="dxa"/>
            <w:gridSpan w:val="2"/>
            <w:vMerge w:val="restart"/>
            <w:tcBorders>
              <w:top w:val="nil"/>
            </w:tcBorders>
            <w:shd w:val="clear" w:color="auto" w:fill="auto"/>
          </w:tcPr>
          <w:p w:rsidR="00880DE0" w:rsidRDefault="00583639" w:rsidP="00C70A68">
            <w:pPr>
              <w:rPr>
                <w:rFonts w:ascii="Berlin Sans FB Demi" w:hAnsi="Berlin Sans FB Demi"/>
                <w:b/>
                <w:sz w:val="18"/>
              </w:rPr>
            </w:pPr>
            <w:r>
              <w:rPr>
                <w:rFonts w:ascii="Berlin Sans FB Demi" w:hAnsi="Berlin Sans FB Demi"/>
                <w:b/>
                <w:sz w:val="18"/>
              </w:rPr>
              <w:t>Leonato</w:t>
            </w:r>
            <w:r w:rsidR="00880DE0">
              <w:rPr>
                <w:rFonts w:ascii="Berlin Sans FB" w:hAnsi="Berlin Sans FB"/>
                <w:sz w:val="18"/>
              </w:rPr>
              <w:t xml:space="preserve"> – </w:t>
            </w:r>
            <w:r w:rsidR="00C70A68">
              <w:rPr>
                <w:rFonts w:ascii="Berlin Sans FB" w:hAnsi="Berlin Sans FB"/>
                <w:sz w:val="18"/>
              </w:rPr>
              <w:t>Leonato is a well-respected nobleman from Messina. It is at his home where the entirety of the play runs its course. Leonato is the father of Hero (for whom he clearly cares deeply) and the uncle of Beatrice. As the governor of Messina, he is second in social power only to Don Pedro. He takes the reputation of his family extremely s</w:t>
            </w:r>
            <w:r w:rsidR="00854149">
              <w:rPr>
                <w:rFonts w:ascii="Berlin Sans FB" w:hAnsi="Berlin Sans FB"/>
                <w:sz w:val="18"/>
              </w:rPr>
              <w:t xml:space="preserve">eriously, and is left in a </w:t>
            </w:r>
            <w:r w:rsidR="00C70A68">
              <w:rPr>
                <w:rFonts w:ascii="Berlin Sans FB" w:hAnsi="Berlin Sans FB"/>
                <w:sz w:val="18"/>
              </w:rPr>
              <w:t>state of anxiety when Hero is ac</w:t>
            </w:r>
            <w:r w:rsidR="00854149">
              <w:rPr>
                <w:rFonts w:ascii="Berlin Sans FB" w:hAnsi="Berlin Sans FB"/>
                <w:sz w:val="18"/>
              </w:rPr>
              <w:t>cused of infidelity. He is forgiving of Claudio’s mistake at the end of the play.</w:t>
            </w:r>
            <w:r w:rsidR="00880DE0">
              <w:rPr>
                <w:rFonts w:ascii="Berlin Sans FB" w:hAnsi="Berlin Sans FB"/>
                <w:sz w:val="18"/>
              </w:rPr>
              <w:t xml:space="preserve"> </w:t>
            </w:r>
          </w:p>
        </w:tc>
        <w:tc>
          <w:tcPr>
            <w:tcW w:w="5314" w:type="dxa"/>
            <w:gridSpan w:val="2"/>
            <w:vMerge w:val="restart"/>
            <w:tcBorders>
              <w:top w:val="nil"/>
            </w:tcBorders>
            <w:shd w:val="clear" w:color="auto" w:fill="auto"/>
          </w:tcPr>
          <w:p w:rsidR="00880DE0" w:rsidRPr="00FD3D23" w:rsidRDefault="00583639" w:rsidP="00854149">
            <w:pPr>
              <w:rPr>
                <w:rFonts w:ascii="Berlin Sans FB" w:hAnsi="Berlin Sans FB"/>
                <w:sz w:val="18"/>
              </w:rPr>
            </w:pPr>
            <w:r>
              <w:rPr>
                <w:rFonts w:ascii="Berlin Sans FB Demi" w:hAnsi="Berlin Sans FB Demi"/>
                <w:b/>
                <w:sz w:val="18"/>
              </w:rPr>
              <w:t xml:space="preserve">Don Pedro/ Don John </w:t>
            </w:r>
            <w:r w:rsidR="00854149">
              <w:rPr>
                <w:rFonts w:ascii="Berlin Sans FB Demi" w:hAnsi="Berlin Sans FB Demi"/>
                <w:b/>
                <w:sz w:val="18"/>
              </w:rPr>
              <w:t>–</w:t>
            </w:r>
            <w:r w:rsidR="00880DE0">
              <w:rPr>
                <w:rFonts w:ascii="Berlin Sans FB" w:hAnsi="Berlin Sans FB"/>
                <w:b/>
                <w:sz w:val="18"/>
              </w:rPr>
              <w:t xml:space="preserve"> </w:t>
            </w:r>
            <w:r w:rsidR="00854149">
              <w:rPr>
                <w:rFonts w:ascii="Berlin Sans FB" w:hAnsi="Berlin Sans FB"/>
                <w:sz w:val="18"/>
              </w:rPr>
              <w:t>Don Pedro is an important nobleman from Aragon, who is occasionally referred to as ‘Prince’ throughout the play. He is the longtime friend of Leonato, and has formed a close relationship with his soldiers – Claudio and Benedick. He has the most social power of any in the play. His bastard brother, Don John, is deceitful and melancholy. He deliberately seeks to destroy the happiness in the play as a result of his envy and misery.</w:t>
            </w:r>
          </w:p>
        </w:tc>
        <w:tc>
          <w:tcPr>
            <w:tcW w:w="283" w:type="dxa"/>
            <w:vMerge w:val="restart"/>
            <w:tcBorders>
              <w:top w:val="nil"/>
              <w:bottom w:val="nil"/>
            </w:tcBorders>
            <w:shd w:val="clear" w:color="auto" w:fill="auto"/>
          </w:tcPr>
          <w:p w:rsidR="00880DE0" w:rsidRPr="00A60959" w:rsidRDefault="00880DE0" w:rsidP="000D10C3">
            <w:pPr>
              <w:jc w:val="center"/>
              <w:rPr>
                <w:rFonts w:ascii="Berlin Sans FB" w:hAnsi="Berlin Sans FB"/>
                <w:sz w:val="18"/>
              </w:rPr>
            </w:pPr>
          </w:p>
        </w:tc>
        <w:tc>
          <w:tcPr>
            <w:tcW w:w="1701" w:type="dxa"/>
            <w:vMerge/>
            <w:shd w:val="clear" w:color="auto" w:fill="EBF2F9"/>
            <w:vAlign w:val="center"/>
          </w:tcPr>
          <w:p w:rsidR="00880DE0" w:rsidRPr="000C19E5" w:rsidRDefault="00880DE0" w:rsidP="000D10C3">
            <w:pPr>
              <w:jc w:val="center"/>
              <w:rPr>
                <w:rFonts w:ascii="Berlin Sans FB Demi" w:hAnsi="Berlin Sans FB Demi"/>
                <w:sz w:val="18"/>
                <w:szCs w:val="18"/>
              </w:rPr>
            </w:pPr>
          </w:p>
        </w:tc>
        <w:tc>
          <w:tcPr>
            <w:tcW w:w="4536" w:type="dxa"/>
            <w:gridSpan w:val="2"/>
            <w:vMerge/>
            <w:shd w:val="clear" w:color="auto" w:fill="auto"/>
            <w:vAlign w:val="center"/>
          </w:tcPr>
          <w:p w:rsidR="00880DE0" w:rsidRPr="00760252" w:rsidRDefault="00880DE0" w:rsidP="000D10C3">
            <w:pPr>
              <w:jc w:val="center"/>
              <w:rPr>
                <w:rFonts w:ascii="Berlin Sans FB" w:hAnsi="Berlin Sans FB"/>
                <w:sz w:val="14"/>
                <w:szCs w:val="14"/>
              </w:rPr>
            </w:pPr>
          </w:p>
        </w:tc>
        <w:tc>
          <w:tcPr>
            <w:tcW w:w="4247" w:type="dxa"/>
            <w:vMerge/>
            <w:shd w:val="clear" w:color="auto" w:fill="auto"/>
            <w:vAlign w:val="center"/>
          </w:tcPr>
          <w:p w:rsidR="00880DE0" w:rsidRPr="00760252" w:rsidRDefault="00880DE0" w:rsidP="000D10C3">
            <w:pPr>
              <w:jc w:val="center"/>
              <w:rPr>
                <w:rFonts w:ascii="Berlin Sans FB" w:hAnsi="Berlin Sans FB"/>
                <w:i/>
                <w:sz w:val="14"/>
                <w:szCs w:val="14"/>
              </w:rPr>
            </w:pPr>
          </w:p>
        </w:tc>
      </w:tr>
      <w:tr w:rsidR="00C10B86" w:rsidTr="00765D30">
        <w:trPr>
          <w:trHeight w:val="584"/>
        </w:trPr>
        <w:tc>
          <w:tcPr>
            <w:tcW w:w="5313" w:type="dxa"/>
            <w:gridSpan w:val="2"/>
            <w:vMerge/>
            <w:shd w:val="clear" w:color="auto" w:fill="auto"/>
          </w:tcPr>
          <w:p w:rsidR="00307214" w:rsidRDefault="00307214" w:rsidP="00C77C5B">
            <w:pPr>
              <w:rPr>
                <w:rFonts w:ascii="Berlin Sans FB Demi" w:hAnsi="Berlin Sans FB Demi"/>
                <w:b/>
                <w:sz w:val="18"/>
              </w:rPr>
            </w:pPr>
          </w:p>
        </w:tc>
        <w:tc>
          <w:tcPr>
            <w:tcW w:w="5314" w:type="dxa"/>
            <w:gridSpan w:val="2"/>
            <w:vMerge/>
            <w:shd w:val="clear" w:color="auto" w:fill="auto"/>
          </w:tcPr>
          <w:p w:rsidR="00307214" w:rsidRDefault="00307214" w:rsidP="00C77C5B">
            <w:pPr>
              <w:rPr>
                <w:rFonts w:ascii="Berlin Sans FB Demi" w:hAnsi="Berlin Sans FB Demi"/>
                <w:b/>
                <w:sz w:val="18"/>
              </w:rPr>
            </w:pPr>
          </w:p>
        </w:tc>
        <w:tc>
          <w:tcPr>
            <w:tcW w:w="283" w:type="dxa"/>
            <w:vMerge/>
            <w:tcBorders>
              <w:top w:val="nil"/>
              <w:bottom w:val="nil"/>
            </w:tcBorders>
            <w:shd w:val="clear" w:color="auto" w:fill="auto"/>
          </w:tcPr>
          <w:p w:rsidR="00307214" w:rsidRPr="00A60959" w:rsidRDefault="00307214" w:rsidP="000D10C3">
            <w:pPr>
              <w:jc w:val="center"/>
              <w:rPr>
                <w:rFonts w:ascii="Berlin Sans FB" w:hAnsi="Berlin Sans FB"/>
                <w:sz w:val="18"/>
              </w:rPr>
            </w:pPr>
          </w:p>
        </w:tc>
        <w:tc>
          <w:tcPr>
            <w:tcW w:w="1701" w:type="dxa"/>
            <w:shd w:val="clear" w:color="auto" w:fill="EBF2F9"/>
            <w:vAlign w:val="center"/>
          </w:tcPr>
          <w:p w:rsidR="00307214" w:rsidRPr="000C19E5" w:rsidRDefault="00307214" w:rsidP="00792CC6">
            <w:pPr>
              <w:jc w:val="center"/>
              <w:rPr>
                <w:rFonts w:ascii="Berlin Sans FB Demi" w:hAnsi="Berlin Sans FB Demi"/>
                <w:sz w:val="18"/>
                <w:szCs w:val="18"/>
              </w:rPr>
            </w:pPr>
            <w:r>
              <w:rPr>
                <w:rFonts w:ascii="Berlin Sans FB Demi" w:hAnsi="Berlin Sans FB Demi"/>
                <w:sz w:val="18"/>
                <w:szCs w:val="18"/>
              </w:rPr>
              <w:t>Act 4 Scene 2</w:t>
            </w:r>
          </w:p>
        </w:tc>
        <w:tc>
          <w:tcPr>
            <w:tcW w:w="4536" w:type="dxa"/>
            <w:gridSpan w:val="2"/>
            <w:shd w:val="clear" w:color="auto" w:fill="auto"/>
            <w:vAlign w:val="center"/>
          </w:tcPr>
          <w:p w:rsidR="00307214" w:rsidRPr="00760252" w:rsidRDefault="00307214" w:rsidP="00307214">
            <w:pPr>
              <w:jc w:val="center"/>
              <w:rPr>
                <w:rFonts w:ascii="Berlin Sans FB" w:hAnsi="Berlin Sans FB"/>
                <w:sz w:val="14"/>
                <w:szCs w:val="14"/>
              </w:rPr>
            </w:pPr>
            <w:r>
              <w:rPr>
                <w:rFonts w:ascii="Berlin Sans FB" w:hAnsi="Berlin Sans FB"/>
                <w:sz w:val="14"/>
                <w:szCs w:val="14"/>
              </w:rPr>
              <w:t>Dogberry and his team interrogate Borachio and Conrad. They admit that they were paid by Do John to set up the scam and ruin the wedding. The watchmen tie up the criminals and take them to Leonato’s house.</w:t>
            </w:r>
          </w:p>
        </w:tc>
        <w:tc>
          <w:tcPr>
            <w:tcW w:w="4247" w:type="dxa"/>
            <w:shd w:val="clear" w:color="auto" w:fill="auto"/>
            <w:vAlign w:val="center"/>
          </w:tcPr>
          <w:p w:rsidR="00307214" w:rsidRPr="00307214" w:rsidRDefault="00C10B86" w:rsidP="00307214">
            <w:pPr>
              <w:jc w:val="center"/>
              <w:rPr>
                <w:rFonts w:ascii="Berlin Sans FB" w:hAnsi="Berlin Sans FB"/>
                <w:i/>
                <w:sz w:val="14"/>
                <w:szCs w:val="14"/>
              </w:rPr>
            </w:pPr>
            <w:r>
              <w:rPr>
                <w:noProof/>
              </w:rPr>
              <w:drawing>
                <wp:anchor distT="0" distB="0" distL="114300" distR="114300" simplePos="0" relativeHeight="251792384" behindDoc="0" locked="0" layoutInCell="1" allowOverlap="1">
                  <wp:simplePos x="0" y="0"/>
                  <wp:positionH relativeFrom="column">
                    <wp:posOffset>2083435</wp:posOffset>
                  </wp:positionH>
                  <wp:positionV relativeFrom="paragraph">
                    <wp:posOffset>0</wp:posOffset>
                  </wp:positionV>
                  <wp:extent cx="516255" cy="29273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6255" cy="292735"/>
                          </a:xfrm>
                          <a:prstGeom prst="rect">
                            <a:avLst/>
                          </a:prstGeom>
                        </pic:spPr>
                      </pic:pic>
                    </a:graphicData>
                  </a:graphic>
                  <wp14:sizeRelH relativeFrom="page">
                    <wp14:pctWidth>0</wp14:pctWidth>
                  </wp14:sizeRelH>
                  <wp14:sizeRelV relativeFrom="page">
                    <wp14:pctHeight>0</wp14:pctHeight>
                  </wp14:sizeRelV>
                </wp:anchor>
              </w:drawing>
            </w:r>
            <w:r w:rsidR="00BB0585" w:rsidRPr="00BB0585">
              <w:rPr>
                <w:rFonts w:ascii="Berlin Sans FB Demi" w:hAnsi="Berlin Sans FB Demi"/>
                <w:sz w:val="14"/>
                <w:szCs w:val="14"/>
              </w:rPr>
              <w:t>DOGBERRY:</w:t>
            </w:r>
            <w:r w:rsidR="00BB0585">
              <w:rPr>
                <w:rFonts w:ascii="Berlin Sans FB" w:hAnsi="Berlin Sans FB"/>
                <w:sz w:val="14"/>
                <w:szCs w:val="14"/>
              </w:rPr>
              <w:t xml:space="preserve"> </w:t>
            </w:r>
            <w:r w:rsidR="00307214" w:rsidRPr="00307214">
              <w:rPr>
                <w:rFonts w:ascii="Berlin Sans FB" w:hAnsi="Berlin Sans FB"/>
                <w:i/>
                <w:sz w:val="14"/>
                <w:szCs w:val="14"/>
              </w:rPr>
              <w:t xml:space="preserve">Dost thou not suspect my place? </w:t>
            </w:r>
            <w:r>
              <w:rPr>
                <w:noProof/>
              </w:rPr>
              <w:t xml:space="preserve"> </w:t>
            </w:r>
          </w:p>
          <w:p w:rsidR="00307214" w:rsidRPr="00760252" w:rsidRDefault="00307214" w:rsidP="00307214">
            <w:pPr>
              <w:jc w:val="center"/>
              <w:rPr>
                <w:rFonts w:ascii="Berlin Sans FB" w:hAnsi="Berlin Sans FB"/>
                <w:i/>
                <w:sz w:val="14"/>
                <w:szCs w:val="14"/>
              </w:rPr>
            </w:pPr>
            <w:r w:rsidRPr="00307214">
              <w:rPr>
                <w:rFonts w:ascii="Berlin Sans FB" w:hAnsi="Berlin Sans FB"/>
                <w:i/>
                <w:sz w:val="14"/>
                <w:szCs w:val="14"/>
              </w:rPr>
              <w:t>Dost thou not suspect my years?</w:t>
            </w:r>
          </w:p>
        </w:tc>
      </w:tr>
      <w:tr w:rsidR="00C10B86" w:rsidTr="00D7304A">
        <w:trPr>
          <w:trHeight w:val="256"/>
        </w:trPr>
        <w:tc>
          <w:tcPr>
            <w:tcW w:w="2656" w:type="dxa"/>
            <w:tcBorders>
              <w:top w:val="nil"/>
              <w:bottom w:val="single" w:sz="4" w:space="0" w:color="auto"/>
              <w:right w:val="nil"/>
            </w:tcBorders>
            <w:shd w:val="clear" w:color="auto" w:fill="auto"/>
          </w:tcPr>
          <w:p w:rsidR="00A267B3" w:rsidRPr="008B3BF3" w:rsidRDefault="00A267B3" w:rsidP="00666FB6">
            <w:pPr>
              <w:jc w:val="center"/>
              <w:rPr>
                <w:rFonts w:ascii="Berlin Sans FB Demi" w:hAnsi="Berlin Sans FB Demi"/>
                <w:sz w:val="18"/>
              </w:rPr>
            </w:pPr>
            <w:r w:rsidRPr="008B3BF3">
              <w:rPr>
                <w:rFonts w:ascii="Berlin Sans FB Demi" w:hAnsi="Berlin Sans FB Demi"/>
                <w:sz w:val="18"/>
              </w:rPr>
              <w:t xml:space="preserve">First Scene: </w:t>
            </w:r>
            <w:r w:rsidR="00583639">
              <w:rPr>
                <w:rFonts w:ascii="Berlin Sans FB" w:hAnsi="Berlin Sans FB"/>
                <w:sz w:val="18"/>
              </w:rPr>
              <w:t>Act I Scene I</w:t>
            </w:r>
          </w:p>
        </w:tc>
        <w:tc>
          <w:tcPr>
            <w:tcW w:w="2657" w:type="dxa"/>
            <w:tcBorders>
              <w:top w:val="nil"/>
              <w:left w:val="nil"/>
              <w:bottom w:val="single" w:sz="4" w:space="0" w:color="auto"/>
            </w:tcBorders>
            <w:shd w:val="clear" w:color="auto" w:fill="auto"/>
          </w:tcPr>
          <w:p w:rsidR="00A267B3" w:rsidRPr="00A60959" w:rsidRDefault="00A267B3" w:rsidP="00666FB6">
            <w:pPr>
              <w:jc w:val="center"/>
              <w:rPr>
                <w:rFonts w:ascii="Berlin Sans FB Demi" w:hAnsi="Berlin Sans FB Demi"/>
                <w:b/>
                <w:sz w:val="18"/>
              </w:rPr>
            </w:pPr>
            <w:r>
              <w:rPr>
                <w:rFonts w:ascii="Berlin Sans FB Demi" w:hAnsi="Berlin Sans FB Demi"/>
                <w:b/>
                <w:sz w:val="18"/>
              </w:rPr>
              <w:t xml:space="preserve">Final Scene: </w:t>
            </w:r>
            <w:r w:rsidRPr="00430BF5">
              <w:rPr>
                <w:rFonts w:ascii="Berlin Sans FB" w:hAnsi="Berlin Sans FB"/>
                <w:sz w:val="18"/>
              </w:rPr>
              <w:t xml:space="preserve">Act </w:t>
            </w:r>
            <w:r w:rsidR="00583639">
              <w:rPr>
                <w:rFonts w:ascii="Berlin Sans FB" w:hAnsi="Berlin Sans FB"/>
                <w:sz w:val="18"/>
              </w:rPr>
              <w:t>V</w:t>
            </w:r>
            <w:r>
              <w:rPr>
                <w:rFonts w:ascii="Berlin Sans FB" w:hAnsi="Berlin Sans FB"/>
                <w:sz w:val="18"/>
              </w:rPr>
              <w:t xml:space="preserve"> Scene I</w:t>
            </w:r>
            <w:r w:rsidR="00583639">
              <w:rPr>
                <w:rFonts w:ascii="Berlin Sans FB" w:hAnsi="Berlin Sans FB"/>
                <w:sz w:val="18"/>
              </w:rPr>
              <w:t>V</w:t>
            </w:r>
          </w:p>
        </w:tc>
        <w:tc>
          <w:tcPr>
            <w:tcW w:w="2657" w:type="dxa"/>
            <w:tcBorders>
              <w:top w:val="nil"/>
              <w:bottom w:val="single" w:sz="4" w:space="0" w:color="auto"/>
              <w:right w:val="nil"/>
            </w:tcBorders>
            <w:shd w:val="clear" w:color="auto" w:fill="auto"/>
          </w:tcPr>
          <w:p w:rsidR="00A267B3" w:rsidRPr="00697C5B" w:rsidRDefault="00A267B3" w:rsidP="00666FB6">
            <w:pPr>
              <w:jc w:val="center"/>
              <w:rPr>
                <w:rFonts w:ascii="Berlin Sans FB Demi" w:hAnsi="Berlin Sans FB Demi"/>
                <w:b/>
                <w:sz w:val="18"/>
              </w:rPr>
            </w:pPr>
            <w:r>
              <w:rPr>
                <w:rFonts w:ascii="Berlin Sans FB Demi" w:hAnsi="Berlin Sans FB Demi"/>
                <w:b/>
                <w:sz w:val="18"/>
              </w:rPr>
              <w:t xml:space="preserve">First Scene: </w:t>
            </w:r>
            <w:r w:rsidRPr="00430BF5">
              <w:rPr>
                <w:rFonts w:ascii="Berlin Sans FB" w:hAnsi="Berlin Sans FB"/>
                <w:sz w:val="18"/>
              </w:rPr>
              <w:t>Ac</w:t>
            </w:r>
            <w:r w:rsidR="00583639">
              <w:rPr>
                <w:rFonts w:ascii="Berlin Sans FB" w:hAnsi="Berlin Sans FB"/>
                <w:sz w:val="18"/>
              </w:rPr>
              <w:t>t I Scene I</w:t>
            </w:r>
          </w:p>
        </w:tc>
        <w:tc>
          <w:tcPr>
            <w:tcW w:w="2657" w:type="dxa"/>
            <w:tcBorders>
              <w:top w:val="nil"/>
              <w:left w:val="nil"/>
              <w:bottom w:val="single" w:sz="4" w:space="0" w:color="auto"/>
            </w:tcBorders>
            <w:shd w:val="clear" w:color="auto" w:fill="auto"/>
          </w:tcPr>
          <w:p w:rsidR="00A267B3" w:rsidRPr="00697C5B" w:rsidRDefault="00A267B3" w:rsidP="00666FB6">
            <w:pPr>
              <w:jc w:val="center"/>
              <w:rPr>
                <w:rFonts w:ascii="Berlin Sans FB Demi" w:hAnsi="Berlin Sans FB Demi"/>
                <w:b/>
                <w:sz w:val="18"/>
              </w:rPr>
            </w:pPr>
            <w:r>
              <w:rPr>
                <w:rFonts w:ascii="Berlin Sans FB Demi" w:hAnsi="Berlin Sans FB Demi"/>
                <w:b/>
                <w:sz w:val="18"/>
              </w:rPr>
              <w:t xml:space="preserve">Final Scene: </w:t>
            </w:r>
            <w:r w:rsidRPr="00430BF5">
              <w:rPr>
                <w:rFonts w:ascii="Berlin Sans FB" w:hAnsi="Berlin Sans FB"/>
                <w:sz w:val="18"/>
              </w:rPr>
              <w:t>Act V Scene</w:t>
            </w:r>
            <w:r w:rsidR="00583639">
              <w:rPr>
                <w:rFonts w:ascii="Berlin Sans FB" w:hAnsi="Berlin Sans FB"/>
                <w:sz w:val="18"/>
              </w:rPr>
              <w:t xml:space="preserve"> IV</w:t>
            </w:r>
          </w:p>
        </w:tc>
        <w:tc>
          <w:tcPr>
            <w:tcW w:w="283" w:type="dxa"/>
            <w:tcBorders>
              <w:top w:val="nil"/>
              <w:bottom w:val="nil"/>
            </w:tcBorders>
            <w:shd w:val="clear" w:color="auto" w:fill="auto"/>
          </w:tcPr>
          <w:p w:rsidR="00A267B3" w:rsidRPr="00A60959" w:rsidRDefault="00A267B3" w:rsidP="00666FB6">
            <w:pPr>
              <w:jc w:val="center"/>
              <w:rPr>
                <w:rFonts w:ascii="Berlin Sans FB" w:hAnsi="Berlin Sans FB"/>
                <w:sz w:val="18"/>
              </w:rPr>
            </w:pPr>
          </w:p>
        </w:tc>
        <w:tc>
          <w:tcPr>
            <w:tcW w:w="1701" w:type="dxa"/>
            <w:vMerge w:val="restart"/>
            <w:shd w:val="clear" w:color="auto" w:fill="EBF2F9"/>
            <w:vAlign w:val="center"/>
          </w:tcPr>
          <w:p w:rsidR="00A267B3" w:rsidRPr="00E03CAA" w:rsidRDefault="00A267B3" w:rsidP="00545347">
            <w:pPr>
              <w:jc w:val="center"/>
              <w:rPr>
                <w:rFonts w:ascii="Berlin Sans FB Demi" w:hAnsi="Berlin Sans FB Demi"/>
              </w:rPr>
            </w:pPr>
            <w:r w:rsidRPr="00E03CAA">
              <w:rPr>
                <w:rFonts w:ascii="Berlin Sans FB Demi" w:hAnsi="Berlin Sans FB Demi"/>
                <w:sz w:val="18"/>
              </w:rPr>
              <w:t>Act 5 Scene 1</w:t>
            </w:r>
          </w:p>
        </w:tc>
        <w:tc>
          <w:tcPr>
            <w:tcW w:w="4536" w:type="dxa"/>
            <w:gridSpan w:val="2"/>
            <w:vMerge w:val="restart"/>
            <w:shd w:val="clear" w:color="auto" w:fill="auto"/>
            <w:vAlign w:val="center"/>
          </w:tcPr>
          <w:p w:rsidR="00A267B3" w:rsidRPr="00760252" w:rsidRDefault="00A267B3" w:rsidP="00A267B3">
            <w:pPr>
              <w:jc w:val="center"/>
              <w:rPr>
                <w:rFonts w:ascii="Berlin Sans FB" w:hAnsi="Berlin Sans FB"/>
                <w:sz w:val="14"/>
                <w:szCs w:val="14"/>
              </w:rPr>
            </w:pPr>
            <w:r>
              <w:rPr>
                <w:rFonts w:ascii="Berlin Sans FB" w:hAnsi="Berlin Sans FB"/>
                <w:sz w:val="14"/>
                <w:szCs w:val="14"/>
              </w:rPr>
              <w:t>Leonato challenges Claudio to a dual for ruining his daughter’s good name. Claudio pretends not to hear. Benedick then arrives and challenges Claudio to a dual, stating that their accusations killed an innocent woman. Right at that moment, Dogberry and Verges enter with the criminals, who tell the full story. Claudio and Don Pedro admit their mistake, and return to Leonato to beg for his forgiveness, stating that they will take any punishment he has to offer to try and make up for the loss of his daughter. Leonato replies that he has a niece that is almost identical to Hero, who Claudio must marry. Claudio agrees, thanking him for his generosity.</w:t>
            </w:r>
          </w:p>
        </w:tc>
        <w:tc>
          <w:tcPr>
            <w:tcW w:w="4247" w:type="dxa"/>
            <w:vMerge w:val="restart"/>
            <w:shd w:val="clear" w:color="auto" w:fill="auto"/>
            <w:vAlign w:val="center"/>
          </w:tcPr>
          <w:p w:rsidR="001703B0" w:rsidRPr="001703B0" w:rsidRDefault="001703B0" w:rsidP="001703B0">
            <w:pPr>
              <w:jc w:val="center"/>
              <w:rPr>
                <w:rFonts w:ascii="Berlin Sans FB" w:hAnsi="Berlin Sans FB"/>
                <w:i/>
                <w:sz w:val="14"/>
                <w:szCs w:val="14"/>
              </w:rPr>
            </w:pPr>
            <w:r w:rsidRPr="001703B0">
              <w:rPr>
                <w:rFonts w:ascii="Berlin Sans FB Demi" w:hAnsi="Berlin Sans FB Demi"/>
                <w:sz w:val="14"/>
                <w:szCs w:val="14"/>
              </w:rPr>
              <w:t>LEONATO:</w:t>
            </w:r>
            <w:r>
              <w:rPr>
                <w:rFonts w:ascii="Berlin Sans FB" w:hAnsi="Berlin Sans FB"/>
                <w:sz w:val="14"/>
                <w:szCs w:val="14"/>
              </w:rPr>
              <w:t xml:space="preserve"> </w:t>
            </w:r>
            <w:r w:rsidRPr="001703B0">
              <w:rPr>
                <w:rFonts w:ascii="Berlin Sans FB" w:hAnsi="Berlin Sans FB"/>
                <w:i/>
                <w:sz w:val="14"/>
                <w:szCs w:val="14"/>
              </w:rPr>
              <w:t>Tomorrow morning come you to my house,</w:t>
            </w:r>
          </w:p>
          <w:p w:rsidR="001703B0" w:rsidRPr="001703B0" w:rsidRDefault="00E44D62" w:rsidP="001703B0">
            <w:pPr>
              <w:jc w:val="center"/>
              <w:rPr>
                <w:rFonts w:ascii="Berlin Sans FB" w:hAnsi="Berlin Sans FB"/>
                <w:i/>
                <w:sz w:val="14"/>
                <w:szCs w:val="14"/>
              </w:rPr>
            </w:pPr>
            <w:r>
              <w:rPr>
                <w:noProof/>
              </w:rPr>
              <w:drawing>
                <wp:anchor distT="0" distB="0" distL="114300" distR="114300" simplePos="0" relativeHeight="251786240" behindDoc="0" locked="0" layoutInCell="1" allowOverlap="1">
                  <wp:simplePos x="0" y="0"/>
                  <wp:positionH relativeFrom="column">
                    <wp:posOffset>2077085</wp:posOffset>
                  </wp:positionH>
                  <wp:positionV relativeFrom="paragraph">
                    <wp:posOffset>40005</wp:posOffset>
                  </wp:positionV>
                  <wp:extent cx="511810" cy="533400"/>
                  <wp:effectExtent l="0" t="0" r="254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1810" cy="533400"/>
                          </a:xfrm>
                          <a:prstGeom prst="rect">
                            <a:avLst/>
                          </a:prstGeom>
                        </pic:spPr>
                      </pic:pic>
                    </a:graphicData>
                  </a:graphic>
                  <wp14:sizeRelH relativeFrom="page">
                    <wp14:pctWidth>0</wp14:pctWidth>
                  </wp14:sizeRelH>
                  <wp14:sizeRelV relativeFrom="page">
                    <wp14:pctHeight>0</wp14:pctHeight>
                  </wp14:sizeRelV>
                </wp:anchor>
              </w:drawing>
            </w:r>
            <w:r w:rsidR="001703B0" w:rsidRPr="001703B0">
              <w:rPr>
                <w:rFonts w:ascii="Berlin Sans FB" w:hAnsi="Berlin Sans FB"/>
                <w:i/>
                <w:sz w:val="14"/>
                <w:szCs w:val="14"/>
              </w:rPr>
              <w:t>And since you could not be my son-in-law,</w:t>
            </w:r>
          </w:p>
          <w:p w:rsidR="001703B0" w:rsidRPr="001703B0" w:rsidRDefault="001703B0" w:rsidP="001703B0">
            <w:pPr>
              <w:jc w:val="center"/>
              <w:rPr>
                <w:rFonts w:ascii="Berlin Sans FB" w:hAnsi="Berlin Sans FB"/>
                <w:i/>
                <w:sz w:val="14"/>
                <w:szCs w:val="14"/>
              </w:rPr>
            </w:pPr>
            <w:r w:rsidRPr="001703B0">
              <w:rPr>
                <w:rFonts w:ascii="Berlin Sans FB" w:hAnsi="Berlin Sans FB"/>
                <w:i/>
                <w:sz w:val="14"/>
                <w:szCs w:val="14"/>
              </w:rPr>
              <w:t>Be yet my nephew. My brother hath a daughter,</w:t>
            </w:r>
          </w:p>
          <w:p w:rsidR="001703B0" w:rsidRPr="001703B0" w:rsidRDefault="001703B0" w:rsidP="001703B0">
            <w:pPr>
              <w:jc w:val="center"/>
              <w:rPr>
                <w:rFonts w:ascii="Berlin Sans FB" w:hAnsi="Berlin Sans FB"/>
                <w:i/>
                <w:sz w:val="14"/>
                <w:szCs w:val="14"/>
              </w:rPr>
            </w:pPr>
            <w:r w:rsidRPr="001703B0">
              <w:rPr>
                <w:rFonts w:ascii="Berlin Sans FB" w:hAnsi="Berlin Sans FB"/>
                <w:i/>
                <w:sz w:val="14"/>
                <w:szCs w:val="14"/>
              </w:rPr>
              <w:t>Almost the copy of my child that's dead,</w:t>
            </w:r>
          </w:p>
          <w:p w:rsidR="001703B0" w:rsidRPr="001703B0" w:rsidRDefault="001703B0" w:rsidP="001703B0">
            <w:pPr>
              <w:jc w:val="center"/>
              <w:rPr>
                <w:rFonts w:ascii="Berlin Sans FB" w:hAnsi="Berlin Sans FB"/>
                <w:i/>
                <w:sz w:val="14"/>
                <w:szCs w:val="14"/>
              </w:rPr>
            </w:pPr>
            <w:r w:rsidRPr="001703B0">
              <w:rPr>
                <w:rFonts w:ascii="Berlin Sans FB" w:hAnsi="Berlin Sans FB"/>
                <w:i/>
                <w:sz w:val="14"/>
                <w:szCs w:val="14"/>
              </w:rPr>
              <w:t>And she alone is heir to both of us.</w:t>
            </w:r>
          </w:p>
          <w:p w:rsidR="001703B0" w:rsidRPr="001703B0" w:rsidRDefault="001703B0" w:rsidP="001703B0">
            <w:pPr>
              <w:jc w:val="center"/>
              <w:rPr>
                <w:rFonts w:ascii="Berlin Sans FB" w:hAnsi="Berlin Sans FB"/>
                <w:i/>
                <w:sz w:val="14"/>
                <w:szCs w:val="14"/>
              </w:rPr>
            </w:pPr>
            <w:r w:rsidRPr="001703B0">
              <w:rPr>
                <w:rFonts w:ascii="Berlin Sans FB" w:hAnsi="Berlin Sans FB"/>
                <w:i/>
                <w:sz w:val="14"/>
                <w:szCs w:val="14"/>
              </w:rPr>
              <w:t>Give her the right you should have giv'n her cousin,</w:t>
            </w:r>
          </w:p>
          <w:p w:rsidR="00A267B3" w:rsidRPr="00760252" w:rsidRDefault="001703B0" w:rsidP="001703B0">
            <w:pPr>
              <w:jc w:val="center"/>
              <w:rPr>
                <w:rFonts w:ascii="Berlin Sans FB" w:hAnsi="Berlin Sans FB"/>
                <w:sz w:val="14"/>
                <w:szCs w:val="14"/>
              </w:rPr>
            </w:pPr>
            <w:r w:rsidRPr="001703B0">
              <w:rPr>
                <w:rFonts w:ascii="Berlin Sans FB" w:hAnsi="Berlin Sans FB"/>
                <w:i/>
                <w:sz w:val="14"/>
                <w:szCs w:val="14"/>
              </w:rPr>
              <w:t>And so dies my revenge.</w:t>
            </w:r>
          </w:p>
        </w:tc>
      </w:tr>
      <w:tr w:rsidR="00C10B86" w:rsidTr="00A267B3">
        <w:trPr>
          <w:trHeight w:val="814"/>
        </w:trPr>
        <w:tc>
          <w:tcPr>
            <w:tcW w:w="5313" w:type="dxa"/>
            <w:gridSpan w:val="2"/>
            <w:vMerge w:val="restart"/>
            <w:tcBorders>
              <w:bottom w:val="single" w:sz="4" w:space="0" w:color="auto"/>
            </w:tcBorders>
            <w:shd w:val="clear" w:color="auto" w:fill="auto"/>
          </w:tcPr>
          <w:p w:rsidR="00A267B3" w:rsidRPr="00076665" w:rsidRDefault="00583639" w:rsidP="00ED3CA0">
            <w:pPr>
              <w:rPr>
                <w:rFonts w:ascii="Berlin Sans FB" w:hAnsi="Berlin Sans FB"/>
                <w:sz w:val="18"/>
              </w:rPr>
            </w:pPr>
            <w:r>
              <w:rPr>
                <w:rFonts w:ascii="Berlin Sans FB Demi" w:hAnsi="Berlin Sans FB Demi"/>
                <w:sz w:val="18"/>
              </w:rPr>
              <w:t>Benedick</w:t>
            </w:r>
            <w:r w:rsidR="00A267B3">
              <w:rPr>
                <w:rFonts w:ascii="Berlin Sans FB" w:hAnsi="Berlin Sans FB"/>
                <w:sz w:val="18"/>
              </w:rPr>
              <w:t xml:space="preserve"> – </w:t>
            </w:r>
            <w:r w:rsidR="00ED3CA0">
              <w:rPr>
                <w:rFonts w:ascii="Berlin Sans FB" w:hAnsi="Berlin Sans FB"/>
                <w:sz w:val="18"/>
              </w:rPr>
              <w:t xml:space="preserve">Benedick is an aristocratic soldier who has been fighting under Don Pedro, and a close friend to the love-struck Claudio. </w:t>
            </w:r>
            <w:r w:rsidR="00941E4A">
              <w:rPr>
                <w:rFonts w:ascii="Berlin Sans FB" w:hAnsi="Berlin Sans FB"/>
                <w:sz w:val="18"/>
              </w:rPr>
              <w:t>In contrast to Claudio Benedick presents throughout much of the play as being highly skeptical of love. Benedick is extremely witty, and is always making witty jokes and puns with his extremely colourful language. He carries on a ‘merry war’ of words with Beatrice, but with a little help from the other characters, his feelings develop.</w:t>
            </w:r>
            <w:r w:rsidR="00A267B3">
              <w:rPr>
                <w:rFonts w:ascii="Berlin Sans FB" w:hAnsi="Berlin Sans FB"/>
                <w:sz w:val="18"/>
              </w:rPr>
              <w:t xml:space="preserve"> </w:t>
            </w:r>
          </w:p>
        </w:tc>
        <w:tc>
          <w:tcPr>
            <w:tcW w:w="5314" w:type="dxa"/>
            <w:gridSpan w:val="2"/>
            <w:vMerge w:val="restart"/>
            <w:tcBorders>
              <w:bottom w:val="single" w:sz="4" w:space="0" w:color="auto"/>
            </w:tcBorders>
            <w:shd w:val="clear" w:color="auto" w:fill="auto"/>
          </w:tcPr>
          <w:p w:rsidR="00A267B3" w:rsidRPr="00877DB8" w:rsidRDefault="00A267B3" w:rsidP="00941E4A">
            <w:pPr>
              <w:rPr>
                <w:rFonts w:ascii="Berlin Sans FB" w:hAnsi="Berlin Sans FB"/>
                <w:sz w:val="18"/>
              </w:rPr>
            </w:pPr>
            <w:r>
              <w:rPr>
                <w:rFonts w:ascii="Berlin Sans FB Demi" w:hAnsi="Berlin Sans FB Demi"/>
                <w:b/>
                <w:sz w:val="18"/>
              </w:rPr>
              <w:t>B</w:t>
            </w:r>
            <w:r w:rsidR="00583639">
              <w:rPr>
                <w:rFonts w:ascii="Berlin Sans FB Demi" w:hAnsi="Berlin Sans FB Demi"/>
                <w:b/>
                <w:sz w:val="18"/>
              </w:rPr>
              <w:t>eatrice</w:t>
            </w:r>
            <w:r w:rsidRPr="00877DB8">
              <w:rPr>
                <w:rFonts w:ascii="Berlin Sans FB" w:hAnsi="Berlin Sans FB"/>
                <w:sz w:val="18"/>
              </w:rPr>
              <w:t xml:space="preserve"> </w:t>
            </w:r>
            <w:r>
              <w:rPr>
                <w:rFonts w:ascii="Berlin Sans FB" w:hAnsi="Berlin Sans FB"/>
                <w:sz w:val="18"/>
              </w:rPr>
              <w:t>–</w:t>
            </w:r>
            <w:r>
              <w:rPr>
                <w:rFonts w:ascii="Berlin Sans FB" w:hAnsi="Berlin Sans FB"/>
                <w:b/>
                <w:sz w:val="18"/>
              </w:rPr>
              <w:t xml:space="preserve"> </w:t>
            </w:r>
            <w:r w:rsidR="00941E4A">
              <w:rPr>
                <w:rFonts w:ascii="Berlin Sans FB" w:hAnsi="Berlin Sans FB"/>
                <w:sz w:val="18"/>
              </w:rPr>
              <w:t xml:space="preserve">Beatrice is Leonato’s niece and Hero’s cousin. She is a ‘pleasant-spirited lady’ with an extremely quick wit and sharp tongue. She is essentially a kind and warm character, but she chooses to mock others (mainly Benedick) with her elaborate jokes and puns. She engages in the ‘merry war’ with Benedick, and often wins. Influenced by the actions and words of her friends, she begins to fall for Benedick towards the end of the play. </w:t>
            </w:r>
          </w:p>
        </w:tc>
        <w:tc>
          <w:tcPr>
            <w:tcW w:w="283" w:type="dxa"/>
            <w:vMerge w:val="restart"/>
            <w:tcBorders>
              <w:top w:val="nil"/>
              <w:bottom w:val="single" w:sz="4" w:space="0" w:color="auto"/>
            </w:tcBorders>
            <w:shd w:val="clear" w:color="auto" w:fill="auto"/>
          </w:tcPr>
          <w:p w:rsidR="00A267B3" w:rsidRPr="00A60959" w:rsidRDefault="00A267B3" w:rsidP="00545347">
            <w:pPr>
              <w:jc w:val="center"/>
              <w:rPr>
                <w:rFonts w:ascii="Berlin Sans FB" w:hAnsi="Berlin Sans FB"/>
                <w:sz w:val="18"/>
              </w:rPr>
            </w:pPr>
          </w:p>
        </w:tc>
        <w:tc>
          <w:tcPr>
            <w:tcW w:w="1701" w:type="dxa"/>
            <w:vMerge/>
            <w:tcBorders>
              <w:bottom w:val="single" w:sz="4" w:space="0" w:color="auto"/>
            </w:tcBorders>
            <w:shd w:val="clear" w:color="auto" w:fill="EBF2F9"/>
            <w:vAlign w:val="center"/>
          </w:tcPr>
          <w:p w:rsidR="00A267B3" w:rsidRPr="00A60959" w:rsidRDefault="00A267B3" w:rsidP="00545347">
            <w:pPr>
              <w:jc w:val="center"/>
              <w:rPr>
                <w:rFonts w:ascii="Berlin Sans FB" w:hAnsi="Berlin Sans FB"/>
                <w:sz w:val="18"/>
              </w:rPr>
            </w:pPr>
          </w:p>
        </w:tc>
        <w:tc>
          <w:tcPr>
            <w:tcW w:w="4536" w:type="dxa"/>
            <w:gridSpan w:val="2"/>
            <w:vMerge/>
            <w:tcBorders>
              <w:bottom w:val="single" w:sz="4" w:space="0" w:color="auto"/>
            </w:tcBorders>
            <w:shd w:val="clear" w:color="auto" w:fill="auto"/>
            <w:vAlign w:val="center"/>
          </w:tcPr>
          <w:p w:rsidR="00A267B3" w:rsidRPr="00760252" w:rsidRDefault="00A267B3" w:rsidP="000D10C3">
            <w:pPr>
              <w:jc w:val="center"/>
              <w:rPr>
                <w:rFonts w:ascii="Berlin Sans FB" w:hAnsi="Berlin Sans FB"/>
                <w:sz w:val="14"/>
                <w:szCs w:val="14"/>
              </w:rPr>
            </w:pPr>
          </w:p>
        </w:tc>
        <w:tc>
          <w:tcPr>
            <w:tcW w:w="4247" w:type="dxa"/>
            <w:vMerge/>
            <w:tcBorders>
              <w:bottom w:val="single" w:sz="4" w:space="0" w:color="auto"/>
            </w:tcBorders>
            <w:shd w:val="clear" w:color="auto" w:fill="auto"/>
            <w:vAlign w:val="center"/>
          </w:tcPr>
          <w:p w:rsidR="00A267B3" w:rsidRPr="00760252" w:rsidRDefault="00A267B3" w:rsidP="00545347">
            <w:pPr>
              <w:jc w:val="center"/>
              <w:rPr>
                <w:rFonts w:ascii="Berlin Sans FB" w:hAnsi="Berlin Sans FB"/>
                <w:sz w:val="14"/>
                <w:szCs w:val="14"/>
              </w:rPr>
            </w:pPr>
          </w:p>
        </w:tc>
      </w:tr>
      <w:tr w:rsidR="00C10B86" w:rsidTr="00D7304A">
        <w:trPr>
          <w:trHeight w:val="309"/>
        </w:trPr>
        <w:tc>
          <w:tcPr>
            <w:tcW w:w="5313" w:type="dxa"/>
            <w:gridSpan w:val="2"/>
            <w:vMerge/>
            <w:shd w:val="clear" w:color="auto" w:fill="auto"/>
          </w:tcPr>
          <w:p w:rsidR="00A267B3" w:rsidRDefault="00A267B3" w:rsidP="00076665">
            <w:pPr>
              <w:rPr>
                <w:rFonts w:ascii="Berlin Sans FB Demi" w:hAnsi="Berlin Sans FB Demi"/>
                <w:sz w:val="18"/>
              </w:rPr>
            </w:pPr>
          </w:p>
        </w:tc>
        <w:tc>
          <w:tcPr>
            <w:tcW w:w="5314" w:type="dxa"/>
            <w:gridSpan w:val="2"/>
            <w:vMerge/>
            <w:shd w:val="clear" w:color="auto" w:fill="auto"/>
          </w:tcPr>
          <w:p w:rsidR="00A267B3" w:rsidRDefault="00A267B3" w:rsidP="00A60959">
            <w:pPr>
              <w:rPr>
                <w:rFonts w:ascii="Berlin Sans FB Demi" w:hAnsi="Berlin Sans FB Demi"/>
                <w:b/>
                <w:sz w:val="18"/>
              </w:rPr>
            </w:pPr>
          </w:p>
        </w:tc>
        <w:tc>
          <w:tcPr>
            <w:tcW w:w="283" w:type="dxa"/>
            <w:vMerge/>
            <w:tcBorders>
              <w:bottom w:val="nil"/>
            </w:tcBorders>
            <w:shd w:val="clear" w:color="auto" w:fill="auto"/>
          </w:tcPr>
          <w:p w:rsidR="00A267B3" w:rsidRPr="00A60959" w:rsidRDefault="00A267B3" w:rsidP="000D10C3">
            <w:pPr>
              <w:jc w:val="center"/>
              <w:rPr>
                <w:rFonts w:ascii="Berlin Sans FB" w:hAnsi="Berlin Sans FB"/>
                <w:sz w:val="18"/>
              </w:rPr>
            </w:pPr>
          </w:p>
        </w:tc>
        <w:tc>
          <w:tcPr>
            <w:tcW w:w="1701" w:type="dxa"/>
            <w:shd w:val="clear" w:color="auto" w:fill="EBF2F9"/>
            <w:vAlign w:val="center"/>
          </w:tcPr>
          <w:p w:rsidR="00A267B3" w:rsidRPr="00A267B3" w:rsidRDefault="00A267B3" w:rsidP="000D10C3">
            <w:pPr>
              <w:jc w:val="center"/>
              <w:rPr>
                <w:rFonts w:ascii="Berlin Sans FB Demi" w:hAnsi="Berlin Sans FB Demi"/>
                <w:sz w:val="18"/>
              </w:rPr>
            </w:pPr>
            <w:r w:rsidRPr="00A267B3">
              <w:rPr>
                <w:rFonts w:ascii="Berlin Sans FB Demi" w:hAnsi="Berlin Sans FB Demi"/>
                <w:sz w:val="18"/>
              </w:rPr>
              <w:t>Act 5 Scene 2</w:t>
            </w:r>
          </w:p>
        </w:tc>
        <w:tc>
          <w:tcPr>
            <w:tcW w:w="4536" w:type="dxa"/>
            <w:gridSpan w:val="2"/>
            <w:shd w:val="clear" w:color="auto" w:fill="auto"/>
            <w:vAlign w:val="center"/>
          </w:tcPr>
          <w:p w:rsidR="00A267B3" w:rsidRPr="00760252" w:rsidRDefault="006D5249" w:rsidP="000D10C3">
            <w:pPr>
              <w:jc w:val="center"/>
              <w:rPr>
                <w:rFonts w:ascii="Berlin Sans FB" w:hAnsi="Berlin Sans FB"/>
                <w:sz w:val="14"/>
                <w:szCs w:val="14"/>
              </w:rPr>
            </w:pPr>
            <w:r>
              <w:rPr>
                <w:rFonts w:ascii="Berlin Sans FB" w:hAnsi="Berlin Sans FB"/>
                <w:sz w:val="14"/>
                <w:szCs w:val="14"/>
              </w:rPr>
              <w:t>Beatrice and Benedick meet and declare their love for one another once more. They are informed about the plot that has come to light.</w:t>
            </w:r>
          </w:p>
        </w:tc>
        <w:tc>
          <w:tcPr>
            <w:tcW w:w="4247" w:type="dxa"/>
            <w:shd w:val="clear" w:color="auto" w:fill="auto"/>
            <w:vAlign w:val="center"/>
          </w:tcPr>
          <w:p w:rsidR="001703B0" w:rsidRPr="001703B0" w:rsidRDefault="001703B0" w:rsidP="001703B0">
            <w:pPr>
              <w:jc w:val="center"/>
              <w:rPr>
                <w:rFonts w:ascii="Berlin Sans FB" w:hAnsi="Berlin Sans FB"/>
                <w:i/>
                <w:sz w:val="14"/>
                <w:szCs w:val="14"/>
              </w:rPr>
            </w:pPr>
            <w:r>
              <w:rPr>
                <w:rFonts w:ascii="Berlin Sans FB" w:hAnsi="Berlin Sans FB"/>
                <w:sz w:val="14"/>
                <w:szCs w:val="14"/>
              </w:rPr>
              <w:t xml:space="preserve">  </w:t>
            </w:r>
            <w:r>
              <w:rPr>
                <w:rFonts w:ascii="Berlin Sans FB Demi" w:hAnsi="Berlin Sans FB Demi"/>
                <w:sz w:val="14"/>
                <w:szCs w:val="14"/>
              </w:rPr>
              <w:t>BENEDICK:</w:t>
            </w:r>
            <w:r>
              <w:rPr>
                <w:rFonts w:ascii="Berlin Sans FB" w:hAnsi="Berlin Sans FB"/>
                <w:sz w:val="14"/>
                <w:szCs w:val="14"/>
              </w:rPr>
              <w:t xml:space="preserve"> </w:t>
            </w:r>
            <w:r w:rsidRPr="001703B0">
              <w:rPr>
                <w:rFonts w:ascii="Berlin Sans FB" w:hAnsi="Berlin Sans FB"/>
                <w:i/>
                <w:sz w:val="14"/>
                <w:szCs w:val="14"/>
              </w:rPr>
              <w:t>The god of love /  That sits above,</w:t>
            </w:r>
          </w:p>
          <w:p w:rsidR="00A267B3" w:rsidRPr="00760252" w:rsidRDefault="001703B0" w:rsidP="001703B0">
            <w:pPr>
              <w:jc w:val="center"/>
              <w:rPr>
                <w:rFonts w:ascii="Berlin Sans FB" w:hAnsi="Berlin Sans FB"/>
                <w:sz w:val="14"/>
                <w:szCs w:val="14"/>
              </w:rPr>
            </w:pPr>
            <w:r w:rsidRPr="001703B0">
              <w:rPr>
                <w:rFonts w:ascii="Berlin Sans FB" w:hAnsi="Berlin Sans FB"/>
                <w:i/>
                <w:sz w:val="14"/>
                <w:szCs w:val="14"/>
              </w:rPr>
              <w:t>And knows me, and knows me, /  How pitiful I deserve—</w:t>
            </w:r>
          </w:p>
        </w:tc>
      </w:tr>
      <w:tr w:rsidR="00C10B86" w:rsidTr="00D7304A">
        <w:trPr>
          <w:trHeight w:val="256"/>
        </w:trPr>
        <w:tc>
          <w:tcPr>
            <w:tcW w:w="2656" w:type="dxa"/>
            <w:tcBorders>
              <w:top w:val="nil"/>
              <w:bottom w:val="single" w:sz="6" w:space="0" w:color="auto"/>
              <w:right w:val="nil"/>
            </w:tcBorders>
            <w:shd w:val="clear" w:color="auto" w:fill="auto"/>
          </w:tcPr>
          <w:p w:rsidR="00A267B3" w:rsidRPr="00877DB8" w:rsidRDefault="00A267B3" w:rsidP="00877DB8">
            <w:pPr>
              <w:jc w:val="center"/>
              <w:rPr>
                <w:rFonts w:ascii="Berlin Sans FB" w:hAnsi="Berlin Sans FB"/>
                <w:sz w:val="18"/>
              </w:rPr>
            </w:pPr>
            <w:r>
              <w:rPr>
                <w:rFonts w:ascii="Berlin Sans FB Demi" w:hAnsi="Berlin Sans FB Demi"/>
                <w:sz w:val="18"/>
              </w:rPr>
              <w:t>First Scene:</w:t>
            </w:r>
            <w:r>
              <w:rPr>
                <w:rFonts w:ascii="Berlin Sans FB" w:hAnsi="Berlin Sans FB"/>
                <w:sz w:val="18"/>
              </w:rPr>
              <w:t xml:space="preserve"> Act I Scene I</w:t>
            </w:r>
          </w:p>
        </w:tc>
        <w:tc>
          <w:tcPr>
            <w:tcW w:w="2657" w:type="dxa"/>
            <w:tcBorders>
              <w:top w:val="nil"/>
              <w:left w:val="nil"/>
              <w:bottom w:val="single" w:sz="6" w:space="0" w:color="auto"/>
            </w:tcBorders>
            <w:shd w:val="clear" w:color="auto" w:fill="auto"/>
          </w:tcPr>
          <w:p w:rsidR="00A267B3" w:rsidRPr="00877DB8" w:rsidRDefault="00A267B3" w:rsidP="00877DB8">
            <w:pPr>
              <w:jc w:val="center"/>
              <w:rPr>
                <w:rFonts w:ascii="Berlin Sans FB" w:hAnsi="Berlin Sans FB"/>
                <w:sz w:val="18"/>
              </w:rPr>
            </w:pPr>
            <w:r>
              <w:rPr>
                <w:rFonts w:ascii="Berlin Sans FB Demi" w:hAnsi="Berlin Sans FB Demi"/>
                <w:sz w:val="18"/>
              </w:rPr>
              <w:t xml:space="preserve">Final Scene: </w:t>
            </w:r>
            <w:r w:rsidR="00583639">
              <w:rPr>
                <w:rFonts w:ascii="Berlin Sans FB" w:hAnsi="Berlin Sans FB"/>
                <w:sz w:val="18"/>
              </w:rPr>
              <w:t>Act V</w:t>
            </w:r>
            <w:r>
              <w:rPr>
                <w:rFonts w:ascii="Berlin Sans FB" w:hAnsi="Berlin Sans FB"/>
                <w:sz w:val="18"/>
              </w:rPr>
              <w:t xml:space="preserve"> Scene I</w:t>
            </w:r>
            <w:r w:rsidR="00583639">
              <w:rPr>
                <w:rFonts w:ascii="Berlin Sans FB" w:hAnsi="Berlin Sans FB"/>
                <w:sz w:val="18"/>
              </w:rPr>
              <w:t>V</w:t>
            </w:r>
          </w:p>
        </w:tc>
        <w:tc>
          <w:tcPr>
            <w:tcW w:w="2657" w:type="dxa"/>
            <w:tcBorders>
              <w:top w:val="nil"/>
              <w:bottom w:val="single" w:sz="6" w:space="0" w:color="auto"/>
              <w:right w:val="nil"/>
            </w:tcBorders>
            <w:shd w:val="clear" w:color="auto" w:fill="auto"/>
          </w:tcPr>
          <w:p w:rsidR="00A267B3" w:rsidRPr="00877DB8" w:rsidRDefault="00A267B3" w:rsidP="00877DB8">
            <w:pPr>
              <w:jc w:val="center"/>
              <w:rPr>
                <w:rFonts w:ascii="Berlin Sans FB" w:hAnsi="Berlin Sans FB"/>
                <w:sz w:val="18"/>
              </w:rPr>
            </w:pPr>
            <w:r>
              <w:rPr>
                <w:rFonts w:ascii="Berlin Sans FB Demi" w:hAnsi="Berlin Sans FB Demi"/>
                <w:sz w:val="18"/>
              </w:rPr>
              <w:t>First Scene:</w:t>
            </w:r>
            <w:r w:rsidR="00583639">
              <w:rPr>
                <w:rFonts w:ascii="Berlin Sans FB" w:hAnsi="Berlin Sans FB"/>
                <w:sz w:val="18"/>
              </w:rPr>
              <w:t xml:space="preserve"> Act I Scene I</w:t>
            </w:r>
          </w:p>
        </w:tc>
        <w:tc>
          <w:tcPr>
            <w:tcW w:w="2657" w:type="dxa"/>
            <w:tcBorders>
              <w:top w:val="nil"/>
              <w:left w:val="nil"/>
              <w:bottom w:val="single" w:sz="6" w:space="0" w:color="auto"/>
            </w:tcBorders>
            <w:shd w:val="clear" w:color="auto" w:fill="auto"/>
          </w:tcPr>
          <w:p w:rsidR="00A267B3" w:rsidRPr="00877DB8" w:rsidRDefault="00A267B3" w:rsidP="00583639">
            <w:pPr>
              <w:jc w:val="center"/>
              <w:rPr>
                <w:rFonts w:ascii="Berlin Sans FB" w:hAnsi="Berlin Sans FB"/>
                <w:sz w:val="18"/>
              </w:rPr>
            </w:pPr>
            <w:r>
              <w:rPr>
                <w:rFonts w:ascii="Berlin Sans FB Demi" w:hAnsi="Berlin Sans FB Demi"/>
                <w:sz w:val="18"/>
              </w:rPr>
              <w:t xml:space="preserve">Final Scene: </w:t>
            </w:r>
            <w:r>
              <w:rPr>
                <w:rFonts w:ascii="Berlin Sans FB" w:hAnsi="Berlin Sans FB"/>
                <w:sz w:val="18"/>
              </w:rPr>
              <w:t xml:space="preserve">Act </w:t>
            </w:r>
            <w:r w:rsidR="00583639">
              <w:rPr>
                <w:rFonts w:ascii="Berlin Sans FB" w:hAnsi="Berlin Sans FB"/>
                <w:sz w:val="18"/>
              </w:rPr>
              <w:t>V Scene IV</w:t>
            </w:r>
          </w:p>
        </w:tc>
        <w:tc>
          <w:tcPr>
            <w:tcW w:w="283" w:type="dxa"/>
            <w:tcBorders>
              <w:top w:val="nil"/>
              <w:bottom w:val="nil"/>
            </w:tcBorders>
            <w:shd w:val="clear" w:color="auto" w:fill="auto"/>
          </w:tcPr>
          <w:p w:rsidR="00A267B3" w:rsidRPr="00A60959" w:rsidRDefault="00A267B3" w:rsidP="00877DB8">
            <w:pPr>
              <w:jc w:val="center"/>
              <w:rPr>
                <w:rFonts w:ascii="Berlin Sans FB" w:hAnsi="Berlin Sans FB"/>
                <w:sz w:val="18"/>
              </w:rPr>
            </w:pPr>
          </w:p>
        </w:tc>
        <w:tc>
          <w:tcPr>
            <w:tcW w:w="1701" w:type="dxa"/>
            <w:shd w:val="clear" w:color="auto" w:fill="EBF2F9"/>
            <w:vAlign w:val="center"/>
          </w:tcPr>
          <w:p w:rsidR="00A267B3" w:rsidRPr="00F45D21" w:rsidRDefault="006D5249" w:rsidP="00F45D21">
            <w:pPr>
              <w:jc w:val="center"/>
              <w:rPr>
                <w:rFonts w:ascii="Berlin Sans FB Demi" w:hAnsi="Berlin Sans FB Demi"/>
                <w:sz w:val="18"/>
              </w:rPr>
            </w:pPr>
            <w:r>
              <w:rPr>
                <w:rFonts w:ascii="Berlin Sans FB Demi" w:hAnsi="Berlin Sans FB Demi"/>
                <w:sz w:val="18"/>
              </w:rPr>
              <w:t>Act 5 Scene 3</w:t>
            </w:r>
          </w:p>
        </w:tc>
        <w:tc>
          <w:tcPr>
            <w:tcW w:w="4536" w:type="dxa"/>
            <w:gridSpan w:val="2"/>
            <w:shd w:val="clear" w:color="auto" w:fill="auto"/>
            <w:vAlign w:val="center"/>
          </w:tcPr>
          <w:p w:rsidR="00A267B3" w:rsidRPr="00760252" w:rsidRDefault="005241E1" w:rsidP="00877DB8">
            <w:pPr>
              <w:jc w:val="center"/>
              <w:rPr>
                <w:rFonts w:ascii="Berlin Sans FB" w:hAnsi="Berlin Sans FB"/>
                <w:sz w:val="14"/>
                <w:szCs w:val="14"/>
              </w:rPr>
            </w:pPr>
            <w:r>
              <w:rPr>
                <w:rFonts w:ascii="Berlin Sans FB" w:hAnsi="Berlin Sans FB"/>
                <w:sz w:val="14"/>
                <w:szCs w:val="14"/>
              </w:rPr>
              <w:t>Claudio reads an epitaph at the supposed tomb of Hero, before getting ready for the wedding (that he thinks is to Leonato’s niece)</w:t>
            </w:r>
          </w:p>
        </w:tc>
        <w:tc>
          <w:tcPr>
            <w:tcW w:w="4247" w:type="dxa"/>
            <w:shd w:val="clear" w:color="auto" w:fill="auto"/>
            <w:vAlign w:val="center"/>
          </w:tcPr>
          <w:p w:rsidR="001703B0" w:rsidRPr="001703B0" w:rsidRDefault="001703B0" w:rsidP="001703B0">
            <w:pPr>
              <w:jc w:val="center"/>
              <w:rPr>
                <w:rFonts w:ascii="Berlin Sans FB" w:hAnsi="Berlin Sans FB"/>
                <w:i/>
                <w:sz w:val="14"/>
                <w:szCs w:val="14"/>
              </w:rPr>
            </w:pPr>
            <w:r w:rsidRPr="001703B0">
              <w:rPr>
                <w:rFonts w:ascii="Berlin Sans FB Demi" w:hAnsi="Berlin Sans FB Demi"/>
                <w:sz w:val="14"/>
                <w:szCs w:val="14"/>
              </w:rPr>
              <w:t>CLAUDIO:</w:t>
            </w:r>
            <w:r>
              <w:rPr>
                <w:rFonts w:ascii="Berlin Sans FB" w:hAnsi="Berlin Sans FB"/>
                <w:i/>
                <w:sz w:val="14"/>
                <w:szCs w:val="14"/>
              </w:rPr>
              <w:t xml:space="preserve"> </w:t>
            </w:r>
            <w:r w:rsidRPr="001703B0">
              <w:rPr>
                <w:rFonts w:ascii="Berlin Sans FB" w:hAnsi="Berlin Sans FB"/>
                <w:i/>
                <w:sz w:val="14"/>
                <w:szCs w:val="14"/>
              </w:rPr>
              <w:t>Done to death by slanderous tongues</w:t>
            </w:r>
          </w:p>
          <w:p w:rsidR="00A267B3" w:rsidRPr="00760252" w:rsidRDefault="001703B0" w:rsidP="001703B0">
            <w:pPr>
              <w:jc w:val="center"/>
              <w:rPr>
                <w:rFonts w:ascii="Berlin Sans FB" w:hAnsi="Berlin Sans FB"/>
                <w:i/>
                <w:sz w:val="14"/>
                <w:szCs w:val="14"/>
              </w:rPr>
            </w:pPr>
            <w:r w:rsidRPr="001703B0">
              <w:rPr>
                <w:rFonts w:ascii="Berlin Sans FB" w:hAnsi="Berlin Sans FB"/>
                <w:i/>
                <w:sz w:val="14"/>
                <w:szCs w:val="14"/>
              </w:rPr>
              <w:t xml:space="preserve">    Was the Hero that here lies.</w:t>
            </w:r>
          </w:p>
        </w:tc>
      </w:tr>
      <w:tr w:rsidR="00C10B86" w:rsidTr="00A267B3">
        <w:trPr>
          <w:trHeight w:val="256"/>
        </w:trPr>
        <w:tc>
          <w:tcPr>
            <w:tcW w:w="5313" w:type="dxa"/>
            <w:gridSpan w:val="2"/>
            <w:tcBorders>
              <w:top w:val="single" w:sz="6" w:space="0" w:color="auto"/>
              <w:left w:val="nil"/>
              <w:bottom w:val="single" w:sz="6" w:space="0" w:color="auto"/>
              <w:right w:val="nil"/>
            </w:tcBorders>
            <w:shd w:val="clear" w:color="auto" w:fill="auto"/>
          </w:tcPr>
          <w:p w:rsidR="00A267B3" w:rsidRDefault="00A267B3" w:rsidP="00877DB8">
            <w:pPr>
              <w:jc w:val="center"/>
              <w:rPr>
                <w:rFonts w:ascii="Berlin Sans FB Demi" w:hAnsi="Berlin Sans FB Demi"/>
                <w:sz w:val="18"/>
              </w:rPr>
            </w:pPr>
          </w:p>
        </w:tc>
        <w:tc>
          <w:tcPr>
            <w:tcW w:w="5314" w:type="dxa"/>
            <w:gridSpan w:val="2"/>
            <w:tcBorders>
              <w:top w:val="single" w:sz="6" w:space="0" w:color="auto"/>
              <w:left w:val="nil"/>
              <w:bottom w:val="single" w:sz="6" w:space="0" w:color="auto"/>
              <w:right w:val="nil"/>
            </w:tcBorders>
            <w:shd w:val="clear" w:color="auto" w:fill="auto"/>
          </w:tcPr>
          <w:p w:rsidR="00A267B3" w:rsidRDefault="00A267B3" w:rsidP="00877DB8">
            <w:pPr>
              <w:jc w:val="center"/>
              <w:rPr>
                <w:rFonts w:ascii="Berlin Sans FB Demi" w:hAnsi="Berlin Sans FB Demi"/>
                <w:sz w:val="18"/>
              </w:rPr>
            </w:pPr>
          </w:p>
        </w:tc>
        <w:tc>
          <w:tcPr>
            <w:tcW w:w="283" w:type="dxa"/>
            <w:tcBorders>
              <w:top w:val="nil"/>
              <w:left w:val="nil"/>
              <w:bottom w:val="nil"/>
            </w:tcBorders>
            <w:shd w:val="clear" w:color="auto" w:fill="auto"/>
          </w:tcPr>
          <w:p w:rsidR="00A267B3" w:rsidRPr="00A60959" w:rsidRDefault="00A267B3" w:rsidP="00877DB8">
            <w:pPr>
              <w:jc w:val="center"/>
              <w:rPr>
                <w:rFonts w:ascii="Berlin Sans FB" w:hAnsi="Berlin Sans FB"/>
                <w:sz w:val="18"/>
              </w:rPr>
            </w:pPr>
          </w:p>
        </w:tc>
        <w:tc>
          <w:tcPr>
            <w:tcW w:w="1701" w:type="dxa"/>
            <w:tcBorders>
              <w:bottom w:val="single" w:sz="6" w:space="0" w:color="auto"/>
            </w:tcBorders>
            <w:shd w:val="clear" w:color="auto" w:fill="EBF2F9"/>
          </w:tcPr>
          <w:p w:rsidR="00A267B3" w:rsidRPr="005241E1" w:rsidRDefault="005241E1" w:rsidP="00877DB8">
            <w:pPr>
              <w:jc w:val="center"/>
              <w:rPr>
                <w:rFonts w:ascii="Berlin Sans FB Demi" w:hAnsi="Berlin Sans FB Demi"/>
                <w:sz w:val="18"/>
              </w:rPr>
            </w:pPr>
            <w:r w:rsidRPr="005241E1">
              <w:rPr>
                <w:rFonts w:ascii="Berlin Sans FB Demi" w:hAnsi="Berlin Sans FB Demi"/>
                <w:sz w:val="18"/>
              </w:rPr>
              <w:t>Act 5 Scene 4</w:t>
            </w:r>
          </w:p>
        </w:tc>
        <w:tc>
          <w:tcPr>
            <w:tcW w:w="4536" w:type="dxa"/>
            <w:gridSpan w:val="2"/>
            <w:tcBorders>
              <w:bottom w:val="single" w:sz="6" w:space="0" w:color="auto"/>
            </w:tcBorders>
            <w:shd w:val="clear" w:color="auto" w:fill="auto"/>
          </w:tcPr>
          <w:p w:rsidR="00A267B3" w:rsidRPr="00A60959" w:rsidRDefault="005241E1" w:rsidP="00877DB8">
            <w:pPr>
              <w:jc w:val="center"/>
              <w:rPr>
                <w:rFonts w:ascii="Berlin Sans FB" w:hAnsi="Berlin Sans FB"/>
                <w:sz w:val="18"/>
              </w:rPr>
            </w:pPr>
            <w:r>
              <w:rPr>
                <w:rFonts w:ascii="Berlin Sans FB" w:hAnsi="Berlin Sans FB"/>
                <w:sz w:val="14"/>
              </w:rPr>
              <w:t xml:space="preserve">At the wedding, Hero </w:t>
            </w:r>
            <w:r w:rsidR="00765D30">
              <w:rPr>
                <w:rFonts w:ascii="Berlin Sans FB" w:hAnsi="Berlin Sans FB"/>
                <w:sz w:val="14"/>
              </w:rPr>
              <w:t>is revealed to be the true bride, to Claudio’s joy. After the wedding, Benedick and Beatrice’s love for one another is revealed. The characters hear that Don John has been captured.</w:t>
            </w:r>
          </w:p>
        </w:tc>
        <w:tc>
          <w:tcPr>
            <w:tcW w:w="4247" w:type="dxa"/>
            <w:tcBorders>
              <w:bottom w:val="single" w:sz="6" w:space="0" w:color="auto"/>
            </w:tcBorders>
            <w:shd w:val="clear" w:color="auto" w:fill="auto"/>
          </w:tcPr>
          <w:p w:rsidR="001703B0" w:rsidRPr="001703B0" w:rsidRDefault="001703B0" w:rsidP="001703B0">
            <w:pPr>
              <w:jc w:val="center"/>
              <w:rPr>
                <w:rFonts w:ascii="Berlin Sans FB" w:hAnsi="Berlin Sans FB"/>
                <w:sz w:val="18"/>
              </w:rPr>
            </w:pPr>
            <w:r w:rsidRPr="001703B0">
              <w:rPr>
                <w:rFonts w:ascii="Berlin Sans FB Demi" w:hAnsi="Berlin Sans FB Demi"/>
                <w:sz w:val="14"/>
              </w:rPr>
              <w:t xml:space="preserve">BENEDICK: </w:t>
            </w:r>
            <w:r w:rsidRPr="001703B0">
              <w:rPr>
                <w:rFonts w:ascii="Berlin Sans FB" w:hAnsi="Berlin Sans FB"/>
                <w:i/>
                <w:sz w:val="14"/>
              </w:rPr>
              <w:t xml:space="preserve">Come, come, we are friends. Let's have a </w:t>
            </w:r>
          </w:p>
          <w:p w:rsidR="00A267B3" w:rsidRPr="00A60959" w:rsidRDefault="001703B0" w:rsidP="001703B0">
            <w:pPr>
              <w:jc w:val="center"/>
              <w:rPr>
                <w:rFonts w:ascii="Berlin Sans FB" w:hAnsi="Berlin Sans FB"/>
                <w:sz w:val="18"/>
              </w:rPr>
            </w:pPr>
            <w:r w:rsidRPr="001703B0">
              <w:rPr>
                <w:rFonts w:ascii="Berlin Sans FB" w:hAnsi="Berlin Sans FB"/>
                <w:i/>
                <w:sz w:val="14"/>
              </w:rPr>
              <w:t>dance ere we are married, that we may lighten our</w:t>
            </w:r>
          </w:p>
        </w:tc>
      </w:tr>
      <w:tr w:rsidR="00C10B86" w:rsidTr="00A5777D">
        <w:trPr>
          <w:trHeight w:val="328"/>
        </w:trPr>
        <w:tc>
          <w:tcPr>
            <w:tcW w:w="10627" w:type="dxa"/>
            <w:gridSpan w:val="4"/>
            <w:vMerge w:val="restart"/>
            <w:tcBorders>
              <w:top w:val="single" w:sz="6" w:space="0" w:color="auto"/>
              <w:left w:val="single" w:sz="6" w:space="0" w:color="auto"/>
              <w:right w:val="single" w:sz="6" w:space="0" w:color="auto"/>
            </w:tcBorders>
            <w:shd w:val="clear" w:color="auto" w:fill="FF4B4B"/>
            <w:vAlign w:val="center"/>
          </w:tcPr>
          <w:p w:rsidR="00F45D21" w:rsidRDefault="00F45D21" w:rsidP="00FD3D23">
            <w:pPr>
              <w:jc w:val="center"/>
              <w:rPr>
                <w:rFonts w:ascii="Berlin Sans FB Demi" w:hAnsi="Berlin Sans FB Demi"/>
                <w:sz w:val="18"/>
              </w:rPr>
            </w:pPr>
            <w:r>
              <w:rPr>
                <w:rFonts w:ascii="Berlin Sans FB Demi" w:hAnsi="Berlin Sans FB Demi"/>
                <w:b/>
                <w:sz w:val="24"/>
              </w:rPr>
              <w:t>Themes</w:t>
            </w:r>
            <w:r w:rsidRPr="00623B28">
              <w:rPr>
                <w:rFonts w:ascii="Berlin Sans FB" w:hAnsi="Berlin Sans FB"/>
              </w:rPr>
              <w:t xml:space="preserve"> </w:t>
            </w:r>
            <w:r w:rsidRPr="000D10C3">
              <w:rPr>
                <w:rFonts w:ascii="Berlin Sans FB" w:hAnsi="Berlin Sans FB"/>
                <w:sz w:val="18"/>
              </w:rPr>
              <w:t xml:space="preserve">– </w:t>
            </w:r>
            <w:r>
              <w:rPr>
                <w:rFonts w:ascii="Berlin Sans FB" w:hAnsi="Berlin Sans FB"/>
                <w:sz w:val="18"/>
              </w:rPr>
              <w:t>A theme is an idea or message that runs throughout a text.</w:t>
            </w:r>
          </w:p>
        </w:tc>
        <w:tc>
          <w:tcPr>
            <w:tcW w:w="283" w:type="dxa"/>
            <w:vMerge w:val="restart"/>
            <w:tcBorders>
              <w:top w:val="nil"/>
              <w:left w:val="single" w:sz="6" w:space="0" w:color="auto"/>
              <w:right w:val="nil"/>
            </w:tcBorders>
            <w:shd w:val="clear" w:color="auto" w:fill="auto"/>
          </w:tcPr>
          <w:p w:rsidR="00F45D21" w:rsidRPr="00A60959" w:rsidRDefault="00F45D21" w:rsidP="00877DB8">
            <w:pPr>
              <w:jc w:val="center"/>
              <w:rPr>
                <w:rFonts w:ascii="Berlin Sans FB" w:hAnsi="Berlin Sans FB"/>
                <w:sz w:val="18"/>
              </w:rPr>
            </w:pPr>
          </w:p>
        </w:tc>
        <w:tc>
          <w:tcPr>
            <w:tcW w:w="1701" w:type="dxa"/>
            <w:tcBorders>
              <w:top w:val="single" w:sz="6" w:space="0" w:color="auto"/>
              <w:left w:val="nil"/>
              <w:bottom w:val="single" w:sz="4" w:space="0" w:color="auto"/>
              <w:right w:val="nil"/>
            </w:tcBorders>
            <w:shd w:val="clear" w:color="auto" w:fill="auto"/>
          </w:tcPr>
          <w:p w:rsidR="00F45D21" w:rsidRPr="00A60959" w:rsidRDefault="00F45D21" w:rsidP="00877DB8">
            <w:pPr>
              <w:jc w:val="center"/>
              <w:rPr>
                <w:rFonts w:ascii="Berlin Sans FB" w:hAnsi="Berlin Sans FB"/>
                <w:sz w:val="18"/>
              </w:rPr>
            </w:pPr>
          </w:p>
        </w:tc>
        <w:tc>
          <w:tcPr>
            <w:tcW w:w="4536" w:type="dxa"/>
            <w:gridSpan w:val="2"/>
            <w:tcBorders>
              <w:top w:val="single" w:sz="6" w:space="0" w:color="auto"/>
              <w:left w:val="nil"/>
              <w:bottom w:val="single" w:sz="4" w:space="0" w:color="auto"/>
              <w:right w:val="nil"/>
            </w:tcBorders>
            <w:shd w:val="clear" w:color="auto" w:fill="auto"/>
          </w:tcPr>
          <w:p w:rsidR="00F45D21" w:rsidRPr="00A60959" w:rsidRDefault="00F45D21" w:rsidP="00877DB8">
            <w:pPr>
              <w:jc w:val="center"/>
              <w:rPr>
                <w:rFonts w:ascii="Berlin Sans FB" w:hAnsi="Berlin Sans FB"/>
                <w:sz w:val="18"/>
              </w:rPr>
            </w:pPr>
          </w:p>
        </w:tc>
        <w:tc>
          <w:tcPr>
            <w:tcW w:w="4247" w:type="dxa"/>
            <w:tcBorders>
              <w:top w:val="single" w:sz="6" w:space="0" w:color="auto"/>
              <w:left w:val="nil"/>
              <w:bottom w:val="single" w:sz="4" w:space="0" w:color="auto"/>
              <w:right w:val="nil"/>
            </w:tcBorders>
            <w:shd w:val="clear" w:color="auto" w:fill="auto"/>
          </w:tcPr>
          <w:p w:rsidR="00F45D21" w:rsidRPr="00A60959" w:rsidRDefault="00F45D21" w:rsidP="00877DB8">
            <w:pPr>
              <w:jc w:val="center"/>
              <w:rPr>
                <w:rFonts w:ascii="Berlin Sans FB" w:hAnsi="Berlin Sans FB"/>
                <w:sz w:val="18"/>
              </w:rPr>
            </w:pPr>
          </w:p>
        </w:tc>
      </w:tr>
      <w:tr w:rsidR="00C10B86" w:rsidTr="00A5777D">
        <w:trPr>
          <w:trHeight w:val="328"/>
        </w:trPr>
        <w:tc>
          <w:tcPr>
            <w:tcW w:w="10627" w:type="dxa"/>
            <w:gridSpan w:val="4"/>
            <w:vMerge/>
            <w:tcBorders>
              <w:left w:val="single" w:sz="6" w:space="0" w:color="auto"/>
              <w:bottom w:val="single" w:sz="6" w:space="0" w:color="auto"/>
              <w:right w:val="single" w:sz="6" w:space="0" w:color="auto"/>
            </w:tcBorders>
            <w:shd w:val="clear" w:color="auto" w:fill="FF4B4B"/>
            <w:vAlign w:val="center"/>
          </w:tcPr>
          <w:p w:rsidR="00AE5182" w:rsidRDefault="00AE5182" w:rsidP="00FD3D23">
            <w:pPr>
              <w:jc w:val="center"/>
              <w:rPr>
                <w:rFonts w:ascii="Berlin Sans FB Demi" w:hAnsi="Berlin Sans FB Demi"/>
                <w:b/>
                <w:sz w:val="24"/>
              </w:rPr>
            </w:pPr>
          </w:p>
        </w:tc>
        <w:tc>
          <w:tcPr>
            <w:tcW w:w="283" w:type="dxa"/>
            <w:vMerge/>
            <w:tcBorders>
              <w:left w:val="single" w:sz="6" w:space="0" w:color="auto"/>
              <w:bottom w:val="nil"/>
              <w:right w:val="single" w:sz="6" w:space="0" w:color="auto"/>
            </w:tcBorders>
            <w:shd w:val="clear" w:color="auto" w:fill="auto"/>
          </w:tcPr>
          <w:p w:rsidR="00AE5182" w:rsidRPr="00A60959" w:rsidRDefault="00AE5182" w:rsidP="00877DB8">
            <w:pPr>
              <w:jc w:val="center"/>
              <w:rPr>
                <w:rFonts w:ascii="Berlin Sans FB" w:hAnsi="Berlin Sans FB"/>
                <w:sz w:val="18"/>
              </w:rPr>
            </w:pPr>
          </w:p>
        </w:tc>
        <w:tc>
          <w:tcPr>
            <w:tcW w:w="5242" w:type="dxa"/>
            <w:gridSpan w:val="2"/>
            <w:tcBorders>
              <w:top w:val="single" w:sz="4" w:space="0" w:color="auto"/>
              <w:left w:val="single" w:sz="6" w:space="0" w:color="auto"/>
              <w:bottom w:val="single" w:sz="6" w:space="0" w:color="auto"/>
              <w:right w:val="single" w:sz="6" w:space="0" w:color="auto"/>
            </w:tcBorders>
            <w:shd w:val="clear" w:color="auto" w:fill="FFFF00"/>
          </w:tcPr>
          <w:p w:rsidR="00AE5182" w:rsidRPr="00A60959" w:rsidRDefault="00AE5182" w:rsidP="00C32688">
            <w:pPr>
              <w:jc w:val="center"/>
              <w:rPr>
                <w:rFonts w:ascii="Berlin Sans FB" w:hAnsi="Berlin Sans FB"/>
                <w:sz w:val="18"/>
              </w:rPr>
            </w:pPr>
            <w:r>
              <w:rPr>
                <w:rFonts w:ascii="Berlin Sans FB Demi" w:hAnsi="Berlin Sans FB Demi"/>
                <w:b/>
                <w:sz w:val="24"/>
              </w:rPr>
              <w:t xml:space="preserve">Dramatic Devices in </w:t>
            </w:r>
            <w:r w:rsidR="00C32688" w:rsidRPr="00C32688">
              <w:rPr>
                <w:rFonts w:ascii="Berlin Sans FB Demi" w:hAnsi="Berlin Sans FB Demi"/>
                <w:b/>
                <w:i/>
                <w:sz w:val="24"/>
              </w:rPr>
              <w:t>Much Ado</w:t>
            </w:r>
            <w:r w:rsidR="00C32688">
              <w:rPr>
                <w:rFonts w:ascii="Berlin Sans FB Demi" w:hAnsi="Berlin Sans FB Demi"/>
                <w:b/>
                <w:i/>
                <w:sz w:val="24"/>
              </w:rPr>
              <w:t xml:space="preserve"> About Nothing</w:t>
            </w:r>
          </w:p>
        </w:tc>
        <w:tc>
          <w:tcPr>
            <w:tcW w:w="5242" w:type="dxa"/>
            <w:gridSpan w:val="2"/>
            <w:tcBorders>
              <w:top w:val="single" w:sz="4" w:space="0" w:color="auto"/>
              <w:left w:val="single" w:sz="6" w:space="0" w:color="auto"/>
              <w:bottom w:val="single" w:sz="6" w:space="0" w:color="auto"/>
              <w:right w:val="single" w:sz="6" w:space="0" w:color="auto"/>
            </w:tcBorders>
            <w:shd w:val="clear" w:color="auto" w:fill="9F5FCF"/>
          </w:tcPr>
          <w:p w:rsidR="00AE5182" w:rsidRPr="00A60959" w:rsidRDefault="00AE5182" w:rsidP="00765D30">
            <w:pPr>
              <w:jc w:val="center"/>
              <w:rPr>
                <w:rFonts w:ascii="Berlin Sans FB" w:hAnsi="Berlin Sans FB"/>
                <w:sz w:val="18"/>
              </w:rPr>
            </w:pPr>
            <w:r>
              <w:rPr>
                <w:rFonts w:ascii="Berlin Sans FB Demi" w:hAnsi="Berlin Sans FB Demi"/>
                <w:b/>
                <w:sz w:val="24"/>
              </w:rPr>
              <w:t xml:space="preserve">Features of a </w:t>
            </w:r>
            <w:r w:rsidR="00765D30">
              <w:rPr>
                <w:rFonts w:ascii="Berlin Sans FB Demi" w:hAnsi="Berlin Sans FB Demi"/>
                <w:b/>
                <w:sz w:val="24"/>
              </w:rPr>
              <w:t>Comedy</w:t>
            </w:r>
          </w:p>
        </w:tc>
      </w:tr>
      <w:tr w:rsidR="00C10B86" w:rsidTr="00C9514F">
        <w:trPr>
          <w:trHeight w:val="256"/>
        </w:trPr>
        <w:tc>
          <w:tcPr>
            <w:tcW w:w="10627"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0AE5182" w:rsidRPr="000F14B4" w:rsidRDefault="00FF5717" w:rsidP="00FF5717">
            <w:pPr>
              <w:rPr>
                <w:rFonts w:ascii="Berlin Sans FB" w:hAnsi="Berlin Sans FB"/>
                <w:sz w:val="18"/>
              </w:rPr>
            </w:pPr>
            <w:r>
              <w:rPr>
                <w:rFonts w:ascii="Berlin Sans FB Demi" w:hAnsi="Berlin Sans FB Demi"/>
                <w:b/>
                <w:sz w:val="18"/>
              </w:rPr>
              <w:t>Social Grace</w:t>
            </w:r>
            <w:r w:rsidR="00AE5182">
              <w:rPr>
                <w:rFonts w:ascii="Berlin Sans FB" w:hAnsi="Berlin Sans FB"/>
                <w:sz w:val="18"/>
              </w:rPr>
              <w:t xml:space="preserve"> – The </w:t>
            </w:r>
            <w:r>
              <w:rPr>
                <w:rFonts w:ascii="Berlin Sans FB" w:hAnsi="Berlin Sans FB"/>
                <w:sz w:val="18"/>
              </w:rPr>
              <w:t>characters’ colourful language is representative of the ideals that Renaissance courtiers strove for in their social interactions - their witty use language would gain attention and approval in noble households. Although this seems effortless, the characters are locked in a constant struggle to maintain social positions, e.g. Claudio and Benedick must constantly stay in favour with Don Pedro.</w:t>
            </w:r>
          </w:p>
        </w:tc>
        <w:tc>
          <w:tcPr>
            <w:tcW w:w="283" w:type="dxa"/>
            <w:tcBorders>
              <w:top w:val="nil"/>
              <w:left w:val="single" w:sz="6" w:space="0" w:color="auto"/>
              <w:bottom w:val="nil"/>
              <w:right w:val="single" w:sz="6" w:space="0" w:color="auto"/>
            </w:tcBorders>
            <w:shd w:val="clear" w:color="auto" w:fill="auto"/>
          </w:tcPr>
          <w:p w:rsidR="00AE5182" w:rsidRPr="00A60959" w:rsidRDefault="00AE5182" w:rsidP="00877DB8">
            <w:pPr>
              <w:jc w:val="center"/>
              <w:rPr>
                <w:rFonts w:ascii="Berlin Sans FB" w:hAnsi="Berlin Sans FB"/>
                <w:sz w:val="18"/>
              </w:rPr>
            </w:pPr>
          </w:p>
        </w:tc>
        <w:tc>
          <w:tcPr>
            <w:tcW w:w="1701" w:type="dxa"/>
            <w:tcBorders>
              <w:top w:val="single" w:sz="6" w:space="0" w:color="auto"/>
              <w:left w:val="single" w:sz="6" w:space="0" w:color="auto"/>
              <w:bottom w:val="single" w:sz="6" w:space="0" w:color="auto"/>
              <w:right w:val="single" w:sz="6" w:space="0" w:color="auto"/>
            </w:tcBorders>
            <w:shd w:val="clear" w:color="auto" w:fill="FFFAEB"/>
            <w:vAlign w:val="center"/>
          </w:tcPr>
          <w:p w:rsidR="00AE5182" w:rsidRPr="00AE5182" w:rsidRDefault="00AE5182" w:rsidP="00877DB8">
            <w:pPr>
              <w:jc w:val="center"/>
              <w:rPr>
                <w:rFonts w:ascii="Berlin Sans FB Demi" w:hAnsi="Berlin Sans FB Demi"/>
                <w:sz w:val="18"/>
              </w:rPr>
            </w:pPr>
            <w:r w:rsidRPr="00AE5182">
              <w:rPr>
                <w:rFonts w:ascii="Berlin Sans FB Demi" w:hAnsi="Berlin Sans FB Demi"/>
                <w:sz w:val="18"/>
              </w:rPr>
              <w:t>Dramatic Irony</w:t>
            </w:r>
          </w:p>
        </w:tc>
        <w:tc>
          <w:tcPr>
            <w:tcW w:w="3541" w:type="dxa"/>
            <w:tcBorders>
              <w:top w:val="single" w:sz="6" w:space="0" w:color="auto"/>
              <w:left w:val="single" w:sz="6" w:space="0" w:color="auto"/>
              <w:bottom w:val="single" w:sz="6" w:space="0" w:color="auto"/>
              <w:right w:val="single" w:sz="6" w:space="0" w:color="auto"/>
            </w:tcBorders>
            <w:shd w:val="clear" w:color="auto" w:fill="auto"/>
            <w:vAlign w:val="center"/>
          </w:tcPr>
          <w:p w:rsidR="00AE5182" w:rsidRPr="00C32688" w:rsidRDefault="00C32688" w:rsidP="00AE5182">
            <w:pPr>
              <w:jc w:val="center"/>
              <w:rPr>
                <w:rFonts w:ascii="Berlin Sans FB" w:hAnsi="Berlin Sans FB"/>
                <w:sz w:val="18"/>
              </w:rPr>
            </w:pPr>
            <w:r w:rsidRPr="00C32688">
              <w:rPr>
                <w:rFonts w:ascii="Berlin Sans FB" w:hAnsi="Berlin Sans FB"/>
                <w:sz w:val="18"/>
              </w:rPr>
              <w:t>The audience is aware of Don John’s numerous decepti</w:t>
            </w:r>
            <w:r w:rsidR="000D75A7">
              <w:rPr>
                <w:rFonts w:ascii="Berlin Sans FB" w:hAnsi="Berlin Sans FB"/>
                <w:sz w:val="18"/>
              </w:rPr>
              <w:t>ons, but the characters are not initially aware.</w:t>
            </w:r>
          </w:p>
        </w:tc>
        <w:tc>
          <w:tcPr>
            <w:tcW w:w="52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5182" w:rsidRPr="00C9514F" w:rsidRDefault="00C32688" w:rsidP="000D75A7">
            <w:pPr>
              <w:rPr>
                <w:rFonts w:ascii="Berlin Sans FB" w:hAnsi="Berlin Sans FB"/>
                <w:sz w:val="18"/>
              </w:rPr>
            </w:pPr>
            <w:r>
              <w:rPr>
                <w:noProof/>
              </w:rPr>
              <w:drawing>
                <wp:anchor distT="0" distB="0" distL="114300" distR="114300" simplePos="0" relativeHeight="251785216" behindDoc="0" locked="0" layoutInCell="1" allowOverlap="1">
                  <wp:simplePos x="0" y="0"/>
                  <wp:positionH relativeFrom="column">
                    <wp:posOffset>2902585</wp:posOffset>
                  </wp:positionH>
                  <wp:positionV relativeFrom="paragraph">
                    <wp:posOffset>-29845</wp:posOffset>
                  </wp:positionV>
                  <wp:extent cx="252095" cy="292100"/>
                  <wp:effectExtent l="0" t="0" r="0" b="0"/>
                  <wp:wrapSquare wrapText="bothSides"/>
                  <wp:docPr id="2" name="Picture 1" descr="Image result for pen writ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 writing carto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95"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688">
              <w:rPr>
                <w:rFonts w:ascii="Berlin Sans FB Demi" w:hAnsi="Berlin Sans FB Demi"/>
                <w:noProof/>
                <w:sz w:val="18"/>
              </w:rPr>
              <w:t>Playful Language</w:t>
            </w:r>
            <w:r w:rsidR="00C9514F" w:rsidRPr="00C32688">
              <w:rPr>
                <w:rFonts w:ascii="Berlin Sans FB Demi" w:hAnsi="Berlin Sans FB Demi"/>
                <w:sz w:val="14"/>
              </w:rPr>
              <w:t xml:space="preserve"> </w:t>
            </w:r>
            <w:r w:rsidR="000D75A7">
              <w:rPr>
                <w:rFonts w:ascii="Berlin Sans FB Demi" w:hAnsi="Berlin Sans FB Demi"/>
                <w:sz w:val="18"/>
              </w:rPr>
              <w:t>–</w:t>
            </w:r>
            <w:r w:rsidR="00C9514F">
              <w:rPr>
                <w:rFonts w:ascii="Berlin Sans FB Demi" w:hAnsi="Berlin Sans FB Demi"/>
                <w:sz w:val="18"/>
              </w:rPr>
              <w:t xml:space="preserve"> </w:t>
            </w:r>
            <w:r w:rsidR="000D75A7">
              <w:rPr>
                <w:rFonts w:ascii="Berlin Sans FB" w:hAnsi="Berlin Sans FB"/>
                <w:sz w:val="18"/>
              </w:rPr>
              <w:t>Puns, quips and vibrant figurative language are written into the text to demonstrate wit.</w:t>
            </w:r>
          </w:p>
        </w:tc>
      </w:tr>
      <w:tr w:rsidR="00C10B86" w:rsidTr="00C9514F">
        <w:trPr>
          <w:trHeight w:val="256"/>
        </w:trPr>
        <w:tc>
          <w:tcPr>
            <w:tcW w:w="10627"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0AE5182" w:rsidRPr="000F14B4" w:rsidRDefault="005E0D76" w:rsidP="00D8135D">
            <w:pPr>
              <w:rPr>
                <w:rFonts w:ascii="Berlin Sans FB Demi" w:hAnsi="Berlin Sans FB Demi"/>
                <w:b/>
                <w:sz w:val="18"/>
              </w:rPr>
            </w:pPr>
            <w:r>
              <w:rPr>
                <w:noProof/>
              </w:rPr>
              <w:drawing>
                <wp:anchor distT="0" distB="0" distL="114300" distR="114300" simplePos="0" relativeHeight="251782144" behindDoc="0" locked="0" layoutInCell="1" allowOverlap="1">
                  <wp:simplePos x="0" y="0"/>
                  <wp:positionH relativeFrom="column">
                    <wp:posOffset>6343650</wp:posOffset>
                  </wp:positionH>
                  <wp:positionV relativeFrom="paragraph">
                    <wp:posOffset>1270</wp:posOffset>
                  </wp:positionV>
                  <wp:extent cx="320040" cy="348615"/>
                  <wp:effectExtent l="0" t="0" r="381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rot="10800000" flipH="1" flipV="1">
                            <a:off x="0" y="0"/>
                            <a:ext cx="320040" cy="348615"/>
                          </a:xfrm>
                          <a:prstGeom prst="rect">
                            <a:avLst/>
                          </a:prstGeom>
                        </pic:spPr>
                      </pic:pic>
                    </a:graphicData>
                  </a:graphic>
                  <wp14:sizeRelH relativeFrom="page">
                    <wp14:pctWidth>0</wp14:pctWidth>
                  </wp14:sizeRelH>
                  <wp14:sizeRelV relativeFrom="page">
                    <wp14:pctHeight>0</wp14:pctHeight>
                  </wp14:sizeRelV>
                </wp:anchor>
              </w:drawing>
            </w:r>
            <w:r w:rsidR="00FF5717">
              <w:rPr>
                <w:rFonts w:ascii="Berlin Sans FB Demi" w:hAnsi="Berlin Sans FB Demi"/>
                <w:b/>
                <w:sz w:val="18"/>
              </w:rPr>
              <w:t>Confusion and Misunderstandings</w:t>
            </w:r>
            <w:r w:rsidR="00AE5182">
              <w:rPr>
                <w:rFonts w:ascii="Berlin Sans FB" w:hAnsi="Berlin Sans FB"/>
                <w:sz w:val="18"/>
              </w:rPr>
              <w:t xml:space="preserve"> – </w:t>
            </w:r>
            <w:r w:rsidR="00D8135D">
              <w:rPr>
                <w:rFonts w:ascii="Berlin Sans FB" w:hAnsi="Berlin Sans FB"/>
                <w:sz w:val="18"/>
              </w:rPr>
              <w:t>A great deal of the comic effect and dramatic tension in the play is created through the various characters’ confusion and misunderstandings of events and one another. One example is Claudio’s misunderstanding that Don Pedro is trying to win Hero for himself, whilst another is the confusion caused through Dogberry’s poor communication skills.</w:t>
            </w:r>
          </w:p>
        </w:tc>
        <w:tc>
          <w:tcPr>
            <w:tcW w:w="283" w:type="dxa"/>
            <w:tcBorders>
              <w:top w:val="nil"/>
              <w:left w:val="single" w:sz="6" w:space="0" w:color="auto"/>
              <w:bottom w:val="nil"/>
              <w:right w:val="single" w:sz="6" w:space="0" w:color="auto"/>
            </w:tcBorders>
            <w:shd w:val="clear" w:color="auto" w:fill="auto"/>
          </w:tcPr>
          <w:p w:rsidR="00AE5182" w:rsidRPr="00A60959" w:rsidRDefault="00AE5182" w:rsidP="00877DB8">
            <w:pPr>
              <w:jc w:val="center"/>
              <w:rPr>
                <w:rFonts w:ascii="Berlin Sans FB" w:hAnsi="Berlin Sans FB"/>
                <w:sz w:val="18"/>
              </w:rPr>
            </w:pPr>
          </w:p>
        </w:tc>
        <w:tc>
          <w:tcPr>
            <w:tcW w:w="1701" w:type="dxa"/>
            <w:tcBorders>
              <w:top w:val="single" w:sz="6" w:space="0" w:color="auto"/>
              <w:left w:val="single" w:sz="6" w:space="0" w:color="auto"/>
              <w:bottom w:val="single" w:sz="6" w:space="0" w:color="auto"/>
              <w:right w:val="single" w:sz="6" w:space="0" w:color="auto"/>
            </w:tcBorders>
            <w:shd w:val="clear" w:color="auto" w:fill="FFFAEB"/>
            <w:vAlign w:val="center"/>
          </w:tcPr>
          <w:p w:rsidR="00AE5182" w:rsidRPr="00C9514F" w:rsidRDefault="00C9514F" w:rsidP="00877DB8">
            <w:pPr>
              <w:jc w:val="center"/>
              <w:rPr>
                <w:rFonts w:ascii="Berlin Sans FB Demi" w:hAnsi="Berlin Sans FB Demi"/>
                <w:sz w:val="18"/>
              </w:rPr>
            </w:pPr>
            <w:r w:rsidRPr="00C9514F">
              <w:rPr>
                <w:rFonts w:ascii="Berlin Sans FB Demi" w:hAnsi="Berlin Sans FB Demi"/>
                <w:sz w:val="18"/>
              </w:rPr>
              <w:t>Soliloquy</w:t>
            </w:r>
          </w:p>
        </w:tc>
        <w:tc>
          <w:tcPr>
            <w:tcW w:w="3541" w:type="dxa"/>
            <w:tcBorders>
              <w:top w:val="single" w:sz="6" w:space="0" w:color="auto"/>
              <w:left w:val="single" w:sz="6" w:space="0" w:color="auto"/>
              <w:bottom w:val="single" w:sz="6" w:space="0" w:color="auto"/>
              <w:right w:val="single" w:sz="6" w:space="0" w:color="auto"/>
            </w:tcBorders>
            <w:shd w:val="clear" w:color="auto" w:fill="auto"/>
            <w:vAlign w:val="center"/>
          </w:tcPr>
          <w:p w:rsidR="00AE5182" w:rsidRPr="0017224E" w:rsidRDefault="0017224E" w:rsidP="00C9514F">
            <w:pPr>
              <w:jc w:val="center"/>
              <w:rPr>
                <w:rFonts w:ascii="Berlin Sans FB" w:hAnsi="Berlin Sans FB"/>
                <w:sz w:val="18"/>
              </w:rPr>
            </w:pPr>
            <w:r>
              <w:rPr>
                <w:rFonts w:ascii="Berlin Sans FB" w:hAnsi="Berlin Sans FB"/>
                <w:i/>
                <w:sz w:val="18"/>
              </w:rPr>
              <w:t xml:space="preserve">They say the lady is fair – ‘tis a truth, </w:t>
            </w:r>
            <w:r>
              <w:rPr>
                <w:rFonts w:ascii="Berlin Sans FB" w:hAnsi="Berlin Sans FB"/>
                <w:sz w:val="18"/>
              </w:rPr>
              <w:t>Benedick considers his love for Beatrice in Act II Scene III.</w:t>
            </w:r>
          </w:p>
        </w:tc>
        <w:tc>
          <w:tcPr>
            <w:tcW w:w="52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5182" w:rsidRPr="00A60959" w:rsidRDefault="00C32688" w:rsidP="00C32688">
            <w:pPr>
              <w:rPr>
                <w:rFonts w:ascii="Berlin Sans FB" w:hAnsi="Berlin Sans FB"/>
                <w:sz w:val="18"/>
              </w:rPr>
            </w:pPr>
            <w:r>
              <w:rPr>
                <w:rFonts w:ascii="Berlin Sans FB Demi" w:hAnsi="Berlin Sans FB Demi"/>
                <w:sz w:val="18"/>
              </w:rPr>
              <w:t>Misunderstandings/ Confusion/ Deception</w:t>
            </w:r>
            <w:r w:rsidR="00C9514F" w:rsidRPr="00C9514F">
              <w:rPr>
                <w:rFonts w:ascii="Berlin Sans FB Demi" w:hAnsi="Berlin Sans FB Demi"/>
                <w:sz w:val="18"/>
              </w:rPr>
              <w:t xml:space="preserve"> </w:t>
            </w:r>
            <w:r>
              <w:rPr>
                <w:rFonts w:ascii="Berlin Sans FB" w:hAnsi="Berlin Sans FB"/>
                <w:sz w:val="18"/>
              </w:rPr>
              <w:t>–</w:t>
            </w:r>
            <w:r w:rsidR="00C9514F">
              <w:rPr>
                <w:rFonts w:ascii="Berlin Sans FB" w:hAnsi="Berlin Sans FB"/>
                <w:sz w:val="18"/>
              </w:rPr>
              <w:t xml:space="preserve"> </w:t>
            </w:r>
            <w:r>
              <w:rPr>
                <w:rFonts w:ascii="Berlin Sans FB" w:hAnsi="Berlin Sans FB"/>
                <w:sz w:val="18"/>
              </w:rPr>
              <w:t>Humour is derived from characters’ shrouded perceptions of reality.</w:t>
            </w:r>
          </w:p>
        </w:tc>
      </w:tr>
      <w:tr w:rsidR="00C10B86" w:rsidTr="00C9514F">
        <w:trPr>
          <w:trHeight w:val="256"/>
        </w:trPr>
        <w:tc>
          <w:tcPr>
            <w:tcW w:w="10627"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0C9514F" w:rsidRPr="00EB6C07" w:rsidRDefault="00FF5717" w:rsidP="00FF5717">
            <w:pPr>
              <w:rPr>
                <w:rFonts w:ascii="Berlin Sans FB" w:hAnsi="Berlin Sans FB"/>
                <w:sz w:val="18"/>
              </w:rPr>
            </w:pPr>
            <w:r w:rsidRPr="00FF5717">
              <w:rPr>
                <w:rFonts w:ascii="Berlin Sans FB Demi" w:hAnsi="Berlin Sans FB Demi"/>
                <w:noProof/>
                <w:sz w:val="18"/>
              </w:rPr>
              <w:t>Deception</w:t>
            </w:r>
            <w:r w:rsidR="00C9514F">
              <w:rPr>
                <w:rFonts w:ascii="Berlin Sans FB Demi" w:hAnsi="Berlin Sans FB Demi"/>
                <w:sz w:val="18"/>
              </w:rPr>
              <w:t xml:space="preserve"> </w:t>
            </w:r>
            <w:r w:rsidR="00C9514F">
              <w:rPr>
                <w:rFonts w:ascii="Berlin Sans FB" w:hAnsi="Berlin Sans FB"/>
                <w:sz w:val="18"/>
              </w:rPr>
              <w:t xml:space="preserve">– </w:t>
            </w:r>
            <w:r>
              <w:rPr>
                <w:rFonts w:ascii="Berlin Sans FB" w:hAnsi="Berlin Sans FB"/>
                <w:sz w:val="18"/>
              </w:rPr>
              <w:t xml:space="preserve">Many of the confusions and misunderstandings throughout the play have their root in deliberate deceptions – some of which have sinister intentions, and others which </w:t>
            </w:r>
            <w:r w:rsidR="005E0D76">
              <w:rPr>
                <w:rFonts w:ascii="Berlin Sans FB" w:hAnsi="Berlin Sans FB"/>
                <w:sz w:val="18"/>
              </w:rPr>
              <w:t>are more benign. For example, Don John’s duping of the other characters very nearly lead to the play becoming a tragedy, whilst the light-hearted deception used on Beatrice and Benedick enables them to fall in love.</w:t>
            </w:r>
          </w:p>
        </w:tc>
        <w:tc>
          <w:tcPr>
            <w:tcW w:w="283" w:type="dxa"/>
            <w:tcBorders>
              <w:top w:val="nil"/>
              <w:left w:val="single" w:sz="6" w:space="0" w:color="auto"/>
              <w:bottom w:val="nil"/>
              <w:right w:val="single" w:sz="6" w:space="0" w:color="auto"/>
            </w:tcBorders>
            <w:shd w:val="clear" w:color="auto" w:fill="auto"/>
          </w:tcPr>
          <w:p w:rsidR="00C9514F" w:rsidRPr="00A60959" w:rsidRDefault="00C9514F" w:rsidP="00877DB8">
            <w:pPr>
              <w:jc w:val="center"/>
              <w:rPr>
                <w:rFonts w:ascii="Berlin Sans FB" w:hAnsi="Berlin Sans FB"/>
                <w:sz w:val="18"/>
              </w:rPr>
            </w:pPr>
          </w:p>
        </w:tc>
        <w:tc>
          <w:tcPr>
            <w:tcW w:w="1701" w:type="dxa"/>
            <w:tcBorders>
              <w:top w:val="single" w:sz="6" w:space="0" w:color="auto"/>
              <w:left w:val="single" w:sz="6" w:space="0" w:color="auto"/>
              <w:bottom w:val="single" w:sz="6" w:space="0" w:color="auto"/>
              <w:right w:val="single" w:sz="6" w:space="0" w:color="auto"/>
            </w:tcBorders>
            <w:shd w:val="clear" w:color="auto" w:fill="FFFAEB"/>
            <w:vAlign w:val="center"/>
          </w:tcPr>
          <w:p w:rsidR="00C9514F" w:rsidRPr="00C9514F" w:rsidRDefault="00C9514F" w:rsidP="00877DB8">
            <w:pPr>
              <w:jc w:val="center"/>
              <w:rPr>
                <w:rFonts w:ascii="Berlin Sans FB Demi" w:hAnsi="Berlin Sans FB Demi"/>
                <w:sz w:val="18"/>
              </w:rPr>
            </w:pPr>
            <w:r>
              <w:rPr>
                <w:rFonts w:ascii="Berlin Sans FB Demi" w:hAnsi="Berlin Sans FB Demi"/>
                <w:sz w:val="18"/>
              </w:rPr>
              <w:t>Aside</w:t>
            </w:r>
          </w:p>
        </w:tc>
        <w:tc>
          <w:tcPr>
            <w:tcW w:w="3541" w:type="dxa"/>
            <w:tcBorders>
              <w:top w:val="single" w:sz="6" w:space="0" w:color="auto"/>
              <w:left w:val="single" w:sz="6" w:space="0" w:color="auto"/>
              <w:bottom w:val="single" w:sz="6" w:space="0" w:color="auto"/>
              <w:right w:val="single" w:sz="6" w:space="0" w:color="auto"/>
            </w:tcBorders>
            <w:shd w:val="clear" w:color="auto" w:fill="auto"/>
            <w:vAlign w:val="center"/>
          </w:tcPr>
          <w:p w:rsidR="00C9514F" w:rsidRPr="0017224E" w:rsidRDefault="0017224E" w:rsidP="0017224E">
            <w:pPr>
              <w:jc w:val="center"/>
              <w:rPr>
                <w:rFonts w:ascii="Berlin Sans FB" w:hAnsi="Berlin Sans FB"/>
                <w:sz w:val="18"/>
              </w:rPr>
            </w:pPr>
            <w:r>
              <w:rPr>
                <w:rFonts w:ascii="Berlin Sans FB" w:hAnsi="Berlin Sans FB"/>
                <w:sz w:val="18"/>
              </w:rPr>
              <w:t>Adding to the themes of confusion and deception, t</w:t>
            </w:r>
            <w:r w:rsidRPr="0017224E">
              <w:rPr>
                <w:rFonts w:ascii="Berlin Sans FB" w:hAnsi="Berlin Sans FB"/>
                <w:sz w:val="18"/>
              </w:rPr>
              <w:t xml:space="preserve">here are asides </w:t>
            </w:r>
            <w:r>
              <w:rPr>
                <w:rFonts w:ascii="Berlin Sans FB" w:hAnsi="Berlin Sans FB"/>
                <w:sz w:val="18"/>
              </w:rPr>
              <w:t>throughout</w:t>
            </w:r>
            <w:r w:rsidRPr="0017224E">
              <w:rPr>
                <w:rFonts w:ascii="Berlin Sans FB" w:hAnsi="Berlin Sans FB"/>
                <w:sz w:val="18"/>
              </w:rPr>
              <w:t xml:space="preserve">, as characters speak to </w:t>
            </w:r>
            <w:r>
              <w:rPr>
                <w:rFonts w:ascii="Berlin Sans FB" w:hAnsi="Berlin Sans FB"/>
                <w:sz w:val="18"/>
              </w:rPr>
              <w:t>a selected audience.</w:t>
            </w:r>
          </w:p>
        </w:tc>
        <w:tc>
          <w:tcPr>
            <w:tcW w:w="52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514F" w:rsidRPr="00AE5182" w:rsidRDefault="00C32688" w:rsidP="00C32688">
            <w:pPr>
              <w:rPr>
                <w:rFonts w:ascii="Berlin Sans FB" w:hAnsi="Berlin Sans FB"/>
                <w:sz w:val="18"/>
              </w:rPr>
            </w:pPr>
            <w:r>
              <w:rPr>
                <w:rFonts w:ascii="Berlin Sans FB Demi" w:hAnsi="Berlin Sans FB Demi"/>
                <w:sz w:val="18"/>
              </w:rPr>
              <w:t>Underlying Critique</w:t>
            </w:r>
            <w:r w:rsidR="00C9514F" w:rsidRPr="00C9514F">
              <w:rPr>
                <w:rFonts w:ascii="Berlin Sans FB Demi" w:hAnsi="Berlin Sans FB Demi"/>
                <w:sz w:val="18"/>
              </w:rPr>
              <w:t xml:space="preserve"> </w:t>
            </w:r>
            <w:r>
              <w:rPr>
                <w:rFonts w:ascii="Berlin Sans FB" w:hAnsi="Berlin Sans FB"/>
                <w:sz w:val="18"/>
              </w:rPr>
              <w:t>–</w:t>
            </w:r>
            <w:r w:rsidR="00C9514F">
              <w:rPr>
                <w:rFonts w:ascii="Berlin Sans FB" w:hAnsi="Berlin Sans FB"/>
                <w:sz w:val="18"/>
              </w:rPr>
              <w:t xml:space="preserve"> </w:t>
            </w:r>
            <w:r>
              <w:rPr>
                <w:rFonts w:ascii="Berlin Sans FB" w:hAnsi="Berlin Sans FB"/>
                <w:sz w:val="18"/>
              </w:rPr>
              <w:t>Shakespeare ridicules some of the issues in society, e.g. systems of class, love and honour.</w:t>
            </w:r>
          </w:p>
        </w:tc>
      </w:tr>
      <w:tr w:rsidR="00C10B86" w:rsidTr="00C9514F">
        <w:trPr>
          <w:trHeight w:val="256"/>
        </w:trPr>
        <w:tc>
          <w:tcPr>
            <w:tcW w:w="10627"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0C9514F" w:rsidRPr="00967284" w:rsidRDefault="005E0D76" w:rsidP="00D8135D">
            <w:pPr>
              <w:rPr>
                <w:rFonts w:ascii="Berlin Sans FB" w:hAnsi="Berlin Sans FB"/>
                <w:sz w:val="18"/>
              </w:rPr>
            </w:pPr>
            <w:r>
              <w:rPr>
                <w:noProof/>
              </w:rPr>
              <w:drawing>
                <wp:anchor distT="0" distB="0" distL="114300" distR="114300" simplePos="0" relativeHeight="251781120" behindDoc="0" locked="0" layoutInCell="1" allowOverlap="1">
                  <wp:simplePos x="0" y="0"/>
                  <wp:positionH relativeFrom="column">
                    <wp:posOffset>6369050</wp:posOffset>
                  </wp:positionH>
                  <wp:positionV relativeFrom="paragraph">
                    <wp:posOffset>0</wp:posOffset>
                  </wp:positionV>
                  <wp:extent cx="294640" cy="37465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4640" cy="374650"/>
                          </a:xfrm>
                          <a:prstGeom prst="rect">
                            <a:avLst/>
                          </a:prstGeom>
                        </pic:spPr>
                      </pic:pic>
                    </a:graphicData>
                  </a:graphic>
                  <wp14:sizeRelH relativeFrom="page">
                    <wp14:pctWidth>0</wp14:pctWidth>
                  </wp14:sizeRelH>
                  <wp14:sizeRelV relativeFrom="page">
                    <wp14:pctHeight>0</wp14:pctHeight>
                  </wp14:sizeRelV>
                </wp:anchor>
              </w:drawing>
            </w:r>
            <w:r>
              <w:rPr>
                <w:rFonts w:ascii="Berlin Sans FB Demi" w:hAnsi="Berlin Sans FB Demi"/>
                <w:b/>
                <w:sz w:val="18"/>
              </w:rPr>
              <w:t>Honour</w:t>
            </w:r>
            <w:r w:rsidR="00C9514F">
              <w:rPr>
                <w:rFonts w:ascii="Berlin Sans FB" w:hAnsi="Berlin Sans FB"/>
                <w:b/>
                <w:sz w:val="18"/>
              </w:rPr>
              <w:t xml:space="preserve"> – </w:t>
            </w:r>
            <w:r w:rsidR="00D8135D">
              <w:rPr>
                <w:rFonts w:ascii="Berlin Sans FB" w:hAnsi="Berlin Sans FB"/>
                <w:sz w:val="18"/>
              </w:rPr>
              <w:t>At the climax of the play, Claudio jilts Hero at the altar due to his mistaken belief in her infidelity. In Leonato’s eyes, this does not only dishonor Hero, but also the whole family as well. His shame in her is such that he states ‘hence from her, let her die’ (IV.I 153) He sees her loss of honour as a stain upon his family, from which he can never distance himself.</w:t>
            </w:r>
          </w:p>
        </w:tc>
        <w:tc>
          <w:tcPr>
            <w:tcW w:w="283" w:type="dxa"/>
            <w:tcBorders>
              <w:top w:val="nil"/>
              <w:left w:val="single" w:sz="6" w:space="0" w:color="auto"/>
              <w:bottom w:val="nil"/>
              <w:right w:val="single" w:sz="6" w:space="0" w:color="auto"/>
            </w:tcBorders>
            <w:shd w:val="clear" w:color="auto" w:fill="auto"/>
          </w:tcPr>
          <w:p w:rsidR="00C9514F" w:rsidRPr="00C9514F" w:rsidRDefault="00C9514F" w:rsidP="00877DB8">
            <w:pPr>
              <w:jc w:val="center"/>
              <w:rPr>
                <w:rFonts w:ascii="Berlin Sans FB Demi" w:hAnsi="Berlin Sans FB Demi"/>
                <w:sz w:val="18"/>
              </w:rPr>
            </w:pPr>
          </w:p>
        </w:tc>
        <w:tc>
          <w:tcPr>
            <w:tcW w:w="1701" w:type="dxa"/>
            <w:tcBorders>
              <w:top w:val="single" w:sz="6" w:space="0" w:color="auto"/>
              <w:left w:val="single" w:sz="6" w:space="0" w:color="auto"/>
              <w:bottom w:val="single" w:sz="6" w:space="0" w:color="auto"/>
              <w:right w:val="single" w:sz="6" w:space="0" w:color="auto"/>
            </w:tcBorders>
            <w:shd w:val="clear" w:color="auto" w:fill="FFFAEB"/>
            <w:vAlign w:val="center"/>
          </w:tcPr>
          <w:p w:rsidR="00C9514F" w:rsidRPr="00C9514F" w:rsidRDefault="00C9514F" w:rsidP="00877DB8">
            <w:pPr>
              <w:jc w:val="center"/>
              <w:rPr>
                <w:rFonts w:ascii="Berlin Sans FB Demi" w:hAnsi="Berlin Sans FB Demi"/>
                <w:sz w:val="18"/>
              </w:rPr>
            </w:pPr>
            <w:r w:rsidRPr="00C9514F">
              <w:rPr>
                <w:rFonts w:ascii="Berlin Sans FB Demi" w:hAnsi="Berlin Sans FB Demi"/>
                <w:sz w:val="18"/>
              </w:rPr>
              <w:t>Rhyming Couplets</w:t>
            </w:r>
          </w:p>
        </w:tc>
        <w:tc>
          <w:tcPr>
            <w:tcW w:w="3541" w:type="dxa"/>
            <w:tcBorders>
              <w:top w:val="single" w:sz="6" w:space="0" w:color="auto"/>
              <w:left w:val="single" w:sz="6" w:space="0" w:color="auto"/>
              <w:bottom w:val="single" w:sz="6" w:space="0" w:color="auto"/>
              <w:right w:val="single" w:sz="6" w:space="0" w:color="auto"/>
            </w:tcBorders>
            <w:shd w:val="clear" w:color="auto" w:fill="auto"/>
            <w:vAlign w:val="center"/>
          </w:tcPr>
          <w:p w:rsidR="0017224E" w:rsidRPr="0017224E" w:rsidRDefault="0017224E" w:rsidP="0017224E">
            <w:pPr>
              <w:jc w:val="center"/>
              <w:rPr>
                <w:rFonts w:ascii="Berlin Sans FB" w:hAnsi="Berlin Sans FB"/>
                <w:i/>
                <w:sz w:val="18"/>
              </w:rPr>
            </w:pPr>
            <w:r w:rsidRPr="0017224E">
              <w:rPr>
                <w:rFonts w:ascii="Berlin Sans FB" w:hAnsi="Berlin Sans FB"/>
                <w:i/>
                <w:sz w:val="18"/>
              </w:rPr>
              <w:t>The god of love,</w:t>
            </w:r>
          </w:p>
          <w:p w:rsidR="00C9514F" w:rsidRDefault="0017224E" w:rsidP="0017224E">
            <w:pPr>
              <w:jc w:val="center"/>
              <w:rPr>
                <w:rFonts w:ascii="Berlin Sans FB" w:hAnsi="Berlin Sans FB"/>
                <w:i/>
                <w:sz w:val="18"/>
              </w:rPr>
            </w:pPr>
            <w:r w:rsidRPr="0017224E">
              <w:rPr>
                <w:rFonts w:ascii="Berlin Sans FB" w:hAnsi="Berlin Sans FB"/>
                <w:i/>
                <w:sz w:val="18"/>
              </w:rPr>
              <w:t> That sits above,</w:t>
            </w:r>
          </w:p>
          <w:p w:rsidR="0017224E" w:rsidRPr="0017224E" w:rsidRDefault="0017224E" w:rsidP="0017224E">
            <w:pPr>
              <w:jc w:val="center"/>
              <w:rPr>
                <w:rFonts w:ascii="Berlin Sans FB" w:hAnsi="Berlin Sans FB"/>
                <w:sz w:val="18"/>
              </w:rPr>
            </w:pPr>
            <w:r>
              <w:rPr>
                <w:rFonts w:ascii="Berlin Sans FB" w:hAnsi="Berlin Sans FB"/>
                <w:sz w:val="18"/>
              </w:rPr>
              <w:t>Benedick sings of his love for Beatrice.</w:t>
            </w:r>
          </w:p>
        </w:tc>
        <w:tc>
          <w:tcPr>
            <w:tcW w:w="52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2688" w:rsidRDefault="00C32688" w:rsidP="00C32688">
            <w:pPr>
              <w:rPr>
                <w:rFonts w:ascii="Berlin Sans FB Demi" w:hAnsi="Berlin Sans FB Demi"/>
                <w:sz w:val="18"/>
              </w:rPr>
            </w:pPr>
            <w:r>
              <w:rPr>
                <w:noProof/>
              </w:rPr>
              <w:drawing>
                <wp:anchor distT="0" distB="0" distL="114300" distR="114300" simplePos="0" relativeHeight="251784192" behindDoc="0" locked="0" layoutInCell="1" allowOverlap="1">
                  <wp:simplePos x="0" y="0"/>
                  <wp:positionH relativeFrom="column">
                    <wp:posOffset>2880360</wp:posOffset>
                  </wp:positionH>
                  <wp:positionV relativeFrom="paragraph">
                    <wp:posOffset>-28575</wp:posOffset>
                  </wp:positionV>
                  <wp:extent cx="304800" cy="3619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4800" cy="361950"/>
                          </a:xfrm>
                          <a:prstGeom prst="rect">
                            <a:avLst/>
                          </a:prstGeom>
                        </pic:spPr>
                      </pic:pic>
                    </a:graphicData>
                  </a:graphic>
                  <wp14:sizeRelH relativeFrom="page">
                    <wp14:pctWidth>0</wp14:pctWidth>
                  </wp14:sizeRelH>
                  <wp14:sizeRelV relativeFrom="page">
                    <wp14:pctHeight>0</wp14:pctHeight>
                  </wp14:sizeRelV>
                </wp:anchor>
              </w:drawing>
            </w:r>
          </w:p>
          <w:p w:rsidR="00C9514F" w:rsidRPr="00A60959" w:rsidRDefault="00C32688" w:rsidP="00C32688">
            <w:pPr>
              <w:rPr>
                <w:rFonts w:ascii="Berlin Sans FB" w:hAnsi="Berlin Sans FB"/>
                <w:sz w:val="18"/>
              </w:rPr>
            </w:pPr>
            <w:r>
              <w:rPr>
                <w:rFonts w:ascii="Berlin Sans FB Demi" w:hAnsi="Berlin Sans FB Demi"/>
                <w:sz w:val="18"/>
              </w:rPr>
              <w:t>Happy Ending</w:t>
            </w:r>
            <w:r>
              <w:rPr>
                <w:rFonts w:ascii="Berlin Sans FB" w:hAnsi="Berlin Sans FB"/>
                <w:sz w:val="18"/>
              </w:rPr>
              <w:t xml:space="preserve"> – Normally involving a marriage.</w:t>
            </w:r>
          </w:p>
        </w:tc>
      </w:tr>
    </w:tbl>
    <w:p w:rsidR="00A60959" w:rsidRDefault="00432CE8" w:rsidP="000D10C3">
      <w:pPr>
        <w:jc w:val="center"/>
      </w:pPr>
      <w:r>
        <w:rPr>
          <w:noProof/>
        </w:rPr>
        <mc:AlternateContent>
          <mc:Choice Requires="wps">
            <w:drawing>
              <wp:anchor distT="0" distB="0" distL="114300" distR="114300" simplePos="0" relativeHeight="251672576" behindDoc="0" locked="0" layoutInCell="1" allowOverlap="1" wp14:anchorId="2FAB0DE1" wp14:editId="50402D81">
                <wp:simplePos x="0" y="0"/>
                <wp:positionH relativeFrom="margin">
                  <wp:align>right</wp:align>
                </wp:positionH>
                <wp:positionV relativeFrom="paragraph">
                  <wp:posOffset>189865</wp:posOffset>
                </wp:positionV>
                <wp:extent cx="3206115" cy="12700"/>
                <wp:effectExtent l="19050" t="19050" r="32385" b="25400"/>
                <wp:wrapNone/>
                <wp:docPr id="13" name="Straight Connector 13"/>
                <wp:cNvGraphicFramePr/>
                <a:graphic xmlns:a="http://schemas.openxmlformats.org/drawingml/2006/main">
                  <a:graphicData uri="http://schemas.microsoft.com/office/word/2010/wordprocessingShape">
                    <wps:wsp>
                      <wps:cNvCnPr/>
                      <wps:spPr>
                        <a:xfrm>
                          <a:off x="0" y="0"/>
                          <a:ext cx="3206115" cy="12700"/>
                        </a:xfrm>
                        <a:prstGeom prst="line">
                          <a:avLst/>
                        </a:prstGeom>
                        <a:noFill/>
                        <a:ln w="381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18485A" id="Straight Connector 13"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1.25pt,14.95pt" to="453.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" strokecolor="#002060" strokeweight="3pt">
                <v:stroke joinstyle="miter"/>
                <w10:wrap anchorx="margin"/>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183515</wp:posOffset>
                </wp:positionV>
                <wp:extent cx="200025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flipV="1">
                          <a:off x="0" y="0"/>
                          <a:ext cx="200025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8596F"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45pt" to="155.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" strokecolor="#002060" strokeweight="3pt">
                <v:stroke joinstyle="miter"/>
              </v:line>
            </w:pict>
          </mc:Fallback>
        </mc:AlternateContent>
      </w:r>
      <w:r w:rsidRPr="00432CE8">
        <w:rPr>
          <w:noProof/>
        </w:rPr>
        <mc:AlternateContent>
          <mc:Choice Requires="wps">
            <w:drawing>
              <wp:anchor distT="0" distB="0" distL="114300" distR="114300" simplePos="0" relativeHeight="251780096" behindDoc="0" locked="0" layoutInCell="1" allowOverlap="1" wp14:anchorId="73CCB4E7" wp14:editId="0F450007">
                <wp:simplePos x="0" y="0"/>
                <wp:positionH relativeFrom="margin">
                  <wp:posOffset>2129790</wp:posOffset>
                </wp:positionH>
                <wp:positionV relativeFrom="paragraph">
                  <wp:posOffset>-235585</wp:posOffset>
                </wp:positionV>
                <wp:extent cx="4616450" cy="718820"/>
                <wp:effectExtent l="0" t="0" r="0" b="0"/>
                <wp:wrapNone/>
                <wp:docPr id="17" name="TextBox 7"/>
                <wp:cNvGraphicFramePr/>
                <a:graphic xmlns:a="http://schemas.openxmlformats.org/drawingml/2006/main">
                  <a:graphicData uri="http://schemas.microsoft.com/office/word/2010/wordprocessingShape">
                    <wps:wsp>
                      <wps:cNvSpPr txBox="1"/>
                      <wps:spPr>
                        <a:xfrm>
                          <a:off x="0" y="0"/>
                          <a:ext cx="4616450" cy="718820"/>
                        </a:xfrm>
                        <a:prstGeom prst="rect">
                          <a:avLst/>
                        </a:prstGeom>
                        <a:noFill/>
                        <a:effectLst>
                          <a:innerShdw blurRad="63500" dist="50800">
                            <a:prstClr val="black">
                              <a:alpha val="50000"/>
                            </a:prstClr>
                          </a:innerShdw>
                        </a:effectLst>
                        <a:scene3d>
                          <a:camera prst="orthographicFront"/>
                          <a:lightRig rig="threePt" dir="t"/>
                        </a:scene3d>
                        <a:sp3d>
                          <a:bevelT w="165100" prst="coolSlant"/>
                        </a:sp3d>
                      </wps:spPr>
                      <wps:txbx>
                        <w:txbxContent>
                          <w:p w:rsidR="00765D30" w:rsidRPr="00432CE8" w:rsidRDefault="00765D30" w:rsidP="00432CE8">
                            <w:pPr>
                              <w:pStyle w:val="NormalWeb"/>
                              <w:spacing w:before="0" w:beforeAutospacing="0" w:after="0" w:afterAutospacing="0"/>
                              <w:rPr>
                                <w:sz w:val="68"/>
                                <w:szCs w:val="68"/>
                              </w:rPr>
                            </w:pPr>
                            <w:r w:rsidRPr="00432CE8">
                              <w:rPr>
                                <w:rFonts w:ascii="Curlz MT" w:eastAsia="+mn-ea" w:hAnsi="Curlz MT" w:cs="+mn-cs"/>
                                <w:b/>
                                <w:bCs/>
                                <w:color w:val="FF0000"/>
                                <w:kern w:val="24"/>
                                <w:sz w:val="68"/>
                                <w:szCs w:val="68"/>
                                <w:lang w:val="en-GB"/>
                                <w14:glow w14:rad="139700">
                                  <w14:srgbClr w14:val="FFC000">
                                    <w14:alpha w14:val="60000"/>
                                  </w14:srgbClr>
                                </w14:glow>
                                <w14:shadow w14:blurRad="38100" w14:dist="38100" w14:dir="2700000" w14:sx="100000" w14:sy="100000" w14:kx="0" w14:ky="0" w14:algn="tl">
                                  <w14:srgbClr w14:val="000000">
                                    <w14:alpha w14:val="57000"/>
                                  </w14:srgbClr>
                                </w14:shadow>
                                <w14:textOutline w14:w="6350" w14:cap="flat" w14:cmpd="sng" w14:algn="ctr">
                                  <w14:solidFill>
                                    <w14:srgbClr w14:val="000000"/>
                                  </w14:solidFill>
                                  <w14:prstDash w14:val="solid"/>
                                  <w14:round/>
                                </w14:textOutline>
                              </w:rPr>
                              <w:t>Much Ado About Nothing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3CCB4E7" id="_x0000_t202" coordsize="21600,21600" o:spt="202" path="m,l,21600r21600,l21600,xe">
                <v:stroke joinstyle="miter"/>
                <v:path gradientshapeok="t" o:connecttype="rect"/>
              </v:shapetype>
              <v:shape id="TextBox 7" o:spid="_x0000_s1026" type="#_x0000_t202" style="position:absolute;left:0;text-align:left;margin-left:167.7pt;margin-top:-18.55pt;width:363.5pt;height:56.6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" filled="f" stroked="f">
                <v:textbox>
                  <w:txbxContent>
                    <w:p w:rsidR="00765D30" w:rsidRPr="00432CE8" w:rsidRDefault="00765D30" w:rsidP="00432CE8">
                      <w:pPr>
                        <w:pStyle w:val="NormalWeb"/>
                        <w:spacing w:before="0" w:beforeAutospacing="0" w:after="0" w:afterAutospacing="0"/>
                        <w:rPr>
                          <w:sz w:val="68"/>
                          <w:szCs w:val="68"/>
                        </w:rPr>
                      </w:pPr>
                      <w:r w:rsidRPr="00432CE8">
                        <w:rPr>
                          <w:rFonts w:ascii="Curlz MT" w:eastAsia="+mn-ea" w:hAnsi="Curlz MT" w:cs="+mn-cs"/>
                          <w:b/>
                          <w:bCs/>
                          <w:color w:val="FF0000"/>
                          <w:kern w:val="24"/>
                          <w:sz w:val="68"/>
                          <w:szCs w:val="68"/>
                          <w:lang w:val="en-GB"/>
                          <w14:glow w14:rad="139700">
                            <w14:srgbClr w14:val="FFC000">
                              <w14:alpha w14:val="60000"/>
                            </w14:srgbClr>
                          </w14:glow>
                          <w14:shadow w14:blurRad="38100" w14:dist="38100" w14:dir="2700000" w14:sx="100000" w14:sy="100000" w14:kx="0" w14:ky="0" w14:algn="tl">
                            <w14:srgbClr w14:val="000000">
                              <w14:alpha w14:val="57000"/>
                            </w14:srgbClr>
                          </w14:shadow>
                          <w14:textOutline w14:w="6350" w14:cap="flat" w14:cmpd="sng" w14:algn="ctr">
                            <w14:solidFill>
                              <w14:srgbClr w14:val="000000"/>
                            </w14:solidFill>
                            <w14:prstDash w14:val="solid"/>
                            <w14:round/>
                          </w14:textOutline>
                        </w:rPr>
                        <w:t>Much Ado About Nothing</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2261C78" wp14:editId="2B1EF599">
                <wp:simplePos x="0" y="0"/>
                <wp:positionH relativeFrom="margin">
                  <wp:posOffset>6503670</wp:posOffset>
                </wp:positionH>
                <wp:positionV relativeFrom="paragraph">
                  <wp:posOffset>-74295</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rsidR="00765D30" w:rsidRPr="00313303" w:rsidRDefault="00765D30" w:rsidP="000D10C3">
                            <w:pPr>
                              <w:pStyle w:val="NormalWeb"/>
                              <w:spacing w:before="0" w:beforeAutospacing="0" w:after="0" w:afterAutospacing="0"/>
                              <w:jc w:val="center"/>
                              <w:rPr>
                                <w:rFonts w:ascii="Berlin Sans FB Demi" w:hAnsi="Berlin Sans FB Demi"/>
                                <w:color w:val="1F3864" w:themeColor="accent5" w:themeShade="80"/>
                                <w:sz w:val="4"/>
                              </w:rPr>
                            </w:pPr>
                            <w:r w:rsidRPr="00313303">
                              <w:rPr>
                                <w:rFonts w:ascii="Berlin Sans FB Demi" w:eastAsia="Calibri" w:hAnsi="Berlin Sans FB Demi"/>
                                <w:bCs/>
                                <w:iCs/>
                                <w:color w:val="1F3864" w:themeColor="accent5" w:themeShade="80"/>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61C78" id="Title 1" o:spid="_x0000_s1027" style="position:absolute;left:0;text-align:left;margin-left:512.1pt;margin-top:-5.85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" filled="f" stroked="f" strokeweight="2pt">
                <v:path arrowok="t"/>
                <o:lock v:ext="edit" grouping="t"/>
                <v:textbox>
                  <w:txbxContent>
                    <w:p w:rsidR="00765D30" w:rsidRPr="00313303" w:rsidRDefault="00765D30" w:rsidP="000D10C3">
                      <w:pPr>
                        <w:pStyle w:val="NormalWeb"/>
                        <w:spacing w:before="0" w:beforeAutospacing="0" w:after="0" w:afterAutospacing="0"/>
                        <w:jc w:val="center"/>
                        <w:rPr>
                          <w:rFonts w:ascii="Berlin Sans FB Demi" w:hAnsi="Berlin Sans FB Demi"/>
                          <w:color w:val="1F3864" w:themeColor="accent5" w:themeShade="80"/>
                          <w:sz w:val="4"/>
                        </w:rPr>
                      </w:pPr>
                      <w:r w:rsidRPr="00313303">
                        <w:rPr>
                          <w:rFonts w:ascii="Berlin Sans FB Demi" w:eastAsia="Calibri" w:hAnsi="Berlin Sans FB Demi"/>
                          <w:bCs/>
                          <w:iCs/>
                          <w:color w:val="1F3864" w:themeColor="accent5" w:themeShade="80"/>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p>
    <w:p w:rsidR="00A60959" w:rsidRPr="00A60959" w:rsidRDefault="00A60959" w:rsidP="00A60959"/>
    <w:p w:rsidR="00786372" w:rsidRPr="00A60959" w:rsidRDefault="00786372" w:rsidP="00AE5182"/>
    <w:sectPr w:rsidR="00786372" w:rsidRPr="00A60959" w:rsidSect="00313303">
      <w:pgSz w:w="23814" w:h="16840" w:orient="landscape" w:code="9"/>
      <w:pgMar w:top="851" w:right="1134" w:bottom="851" w:left="1276" w:header="709" w:footer="709"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76665"/>
    <w:rsid w:val="000902BD"/>
    <w:rsid w:val="000C19E5"/>
    <w:rsid w:val="000D10C3"/>
    <w:rsid w:val="000D75A7"/>
    <w:rsid w:val="000F14B4"/>
    <w:rsid w:val="001703B0"/>
    <w:rsid w:val="0017224E"/>
    <w:rsid w:val="002334C6"/>
    <w:rsid w:val="00242B17"/>
    <w:rsid w:val="00271CFC"/>
    <w:rsid w:val="002B15DD"/>
    <w:rsid w:val="002C0885"/>
    <w:rsid w:val="002E5D47"/>
    <w:rsid w:val="00307214"/>
    <w:rsid w:val="00313303"/>
    <w:rsid w:val="003933FB"/>
    <w:rsid w:val="003B3939"/>
    <w:rsid w:val="003F0E76"/>
    <w:rsid w:val="0043057C"/>
    <w:rsid w:val="00430BF5"/>
    <w:rsid w:val="00432CE8"/>
    <w:rsid w:val="004519EC"/>
    <w:rsid w:val="00463EEA"/>
    <w:rsid w:val="005241E1"/>
    <w:rsid w:val="00545347"/>
    <w:rsid w:val="00556560"/>
    <w:rsid w:val="00583639"/>
    <w:rsid w:val="005E0D76"/>
    <w:rsid w:val="00623B28"/>
    <w:rsid w:val="00665123"/>
    <w:rsid w:val="00666FB6"/>
    <w:rsid w:val="00697C5B"/>
    <w:rsid w:val="006B2DC8"/>
    <w:rsid w:val="006D5249"/>
    <w:rsid w:val="00760252"/>
    <w:rsid w:val="00765D30"/>
    <w:rsid w:val="00771055"/>
    <w:rsid w:val="00786372"/>
    <w:rsid w:val="00792CC6"/>
    <w:rsid w:val="0085312F"/>
    <w:rsid w:val="00854149"/>
    <w:rsid w:val="00877DB8"/>
    <w:rsid w:val="00880DE0"/>
    <w:rsid w:val="008B3BF3"/>
    <w:rsid w:val="00941E4A"/>
    <w:rsid w:val="00955A64"/>
    <w:rsid w:val="00967284"/>
    <w:rsid w:val="00967BF9"/>
    <w:rsid w:val="00983860"/>
    <w:rsid w:val="009B02E1"/>
    <w:rsid w:val="009D0A00"/>
    <w:rsid w:val="00A267B3"/>
    <w:rsid w:val="00A50E3A"/>
    <w:rsid w:val="00A5777D"/>
    <w:rsid w:val="00A60959"/>
    <w:rsid w:val="00AE5182"/>
    <w:rsid w:val="00B33781"/>
    <w:rsid w:val="00BA583E"/>
    <w:rsid w:val="00BB0585"/>
    <w:rsid w:val="00BD6949"/>
    <w:rsid w:val="00C10B86"/>
    <w:rsid w:val="00C25621"/>
    <w:rsid w:val="00C32688"/>
    <w:rsid w:val="00C40D36"/>
    <w:rsid w:val="00C41150"/>
    <w:rsid w:val="00C70A68"/>
    <w:rsid w:val="00C77C5B"/>
    <w:rsid w:val="00C9514F"/>
    <w:rsid w:val="00C96E22"/>
    <w:rsid w:val="00D7304A"/>
    <w:rsid w:val="00D8135D"/>
    <w:rsid w:val="00DA6B43"/>
    <w:rsid w:val="00DD6D40"/>
    <w:rsid w:val="00E03CAA"/>
    <w:rsid w:val="00E44D62"/>
    <w:rsid w:val="00E83BC3"/>
    <w:rsid w:val="00EB6C07"/>
    <w:rsid w:val="00ED3CA0"/>
    <w:rsid w:val="00F45D21"/>
    <w:rsid w:val="00FC3378"/>
    <w:rsid w:val="00FD2653"/>
    <w:rsid w:val="00FD3D23"/>
    <w:rsid w:val="00FF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A186B-BCE2-4A89-AA72-D2FF1D46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Duncan King</cp:lastModifiedBy>
  <cp:revision>2</cp:revision>
  <cp:lastPrinted>2018-01-07T18:53:00Z</cp:lastPrinted>
  <dcterms:created xsi:type="dcterms:W3CDTF">2019-01-05T19:10:00Z</dcterms:created>
  <dcterms:modified xsi:type="dcterms:W3CDTF">2019-01-05T19:10:00Z</dcterms:modified>
</cp:coreProperties>
</file>