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F0" w:rsidRDefault="007931CA" w:rsidP="007931CA">
      <w:pPr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F65DB2D" wp14:editId="41962C0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3066358"/>
            <wp:effectExtent l="0" t="0" r="2540" b="1270"/>
            <wp:wrapTight wrapText="bothSides">
              <wp:wrapPolygon edited="0">
                <wp:start x="0" y="0"/>
                <wp:lineTo x="0" y="21475"/>
                <wp:lineTo x="21538" y="21475"/>
                <wp:lineTo x="21538" y="0"/>
                <wp:lineTo x="0" y="0"/>
              </wp:wrapPolygon>
            </wp:wrapTight>
            <wp:docPr id="2" name="Picture 2" descr="An Inspector Calls ESSAYS on ALL THEMES + CHARACTERS.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Inspector Calls ESSAYS on ALL THEMES + CHARACTERS.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FF0">
        <w:rPr>
          <w:b/>
          <w:sz w:val="32"/>
        </w:rPr>
        <w:t>Lesson Set 1</w:t>
      </w:r>
      <w:r>
        <w:rPr>
          <w:b/>
          <w:sz w:val="32"/>
        </w:rPr>
        <w:t>: Understanding the play</w:t>
      </w:r>
    </w:p>
    <w:p w:rsidR="00605FF0" w:rsidRDefault="00605FF0" w:rsidP="00605FF0">
      <w:pPr>
        <w:jc w:val="center"/>
        <w:rPr>
          <w:b/>
          <w:sz w:val="32"/>
        </w:rPr>
      </w:pPr>
    </w:p>
    <w:p w:rsidR="003814DA" w:rsidRDefault="003814DA" w:rsidP="00605FF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Before you begin reading ‘An Inspector Calls’ you need to understand about the context and the time period. The play was </w:t>
      </w:r>
      <w:r w:rsidRPr="003814DA">
        <w:rPr>
          <w:b/>
          <w:sz w:val="28"/>
        </w:rPr>
        <w:t xml:space="preserve">written in 1945 </w:t>
      </w:r>
      <w:r>
        <w:rPr>
          <w:sz w:val="28"/>
        </w:rPr>
        <w:t xml:space="preserve">but </w:t>
      </w:r>
      <w:r w:rsidRPr="003814DA">
        <w:rPr>
          <w:b/>
          <w:sz w:val="28"/>
        </w:rPr>
        <w:t>set in 1912</w:t>
      </w:r>
      <w:r>
        <w:rPr>
          <w:sz w:val="28"/>
        </w:rPr>
        <w:t>. Create a poster with information about what life was like in both these time periods. Use the links below to help if you need them.</w:t>
      </w:r>
    </w:p>
    <w:p w:rsidR="003814DA" w:rsidRDefault="000B1A80" w:rsidP="003814DA">
      <w:pPr>
        <w:pStyle w:val="ListParagraph"/>
        <w:rPr>
          <w:sz w:val="28"/>
        </w:rPr>
      </w:pPr>
      <w:hyperlink r:id="rId6" w:history="1">
        <w:r w:rsidR="003814DA" w:rsidRPr="009E7222">
          <w:rPr>
            <w:rStyle w:val="Hyperlink"/>
            <w:sz w:val="28"/>
          </w:rPr>
          <w:t>https://www.bbc.co.uk/bitesize/guides/z2pc2hv/revision/7</w:t>
        </w:r>
      </w:hyperlink>
    </w:p>
    <w:p w:rsidR="003814DA" w:rsidRDefault="000B1A80" w:rsidP="003814DA">
      <w:pPr>
        <w:pStyle w:val="ListParagraph"/>
        <w:numPr>
          <w:ilvl w:val="0"/>
          <w:numId w:val="2"/>
        </w:numPr>
        <w:rPr>
          <w:sz w:val="28"/>
        </w:rPr>
      </w:pPr>
      <w:hyperlink r:id="rId7" w:history="1">
        <w:r w:rsidR="003814DA" w:rsidRPr="009E7222">
          <w:rPr>
            <w:rStyle w:val="Hyperlink"/>
            <w:sz w:val="28"/>
          </w:rPr>
          <w:t>https://www.bbc.co.uk/bitesize/clips/zk7b4wx</w:t>
        </w:r>
      </w:hyperlink>
    </w:p>
    <w:p w:rsidR="003814DA" w:rsidRDefault="000B1A80" w:rsidP="003814DA">
      <w:pPr>
        <w:pStyle w:val="ListParagraph"/>
        <w:numPr>
          <w:ilvl w:val="0"/>
          <w:numId w:val="2"/>
        </w:numPr>
        <w:rPr>
          <w:sz w:val="28"/>
        </w:rPr>
      </w:pPr>
      <w:hyperlink r:id="rId8" w:history="1">
        <w:r w:rsidR="003814DA" w:rsidRPr="009E7222">
          <w:rPr>
            <w:rStyle w:val="Hyperlink"/>
            <w:sz w:val="28"/>
          </w:rPr>
          <w:t>https://www.bbc.co.uk/bitesize/clips/z82g9j6</w:t>
        </w:r>
      </w:hyperlink>
    </w:p>
    <w:p w:rsidR="003814DA" w:rsidRDefault="000B1A80" w:rsidP="003814DA">
      <w:pPr>
        <w:pStyle w:val="ListParagraph"/>
        <w:numPr>
          <w:ilvl w:val="0"/>
          <w:numId w:val="2"/>
        </w:numPr>
        <w:rPr>
          <w:sz w:val="28"/>
        </w:rPr>
      </w:pPr>
      <w:hyperlink r:id="rId9" w:history="1">
        <w:r w:rsidR="003814DA" w:rsidRPr="009E7222">
          <w:rPr>
            <w:rStyle w:val="Hyperlink"/>
            <w:sz w:val="28"/>
          </w:rPr>
          <w:t>https://www.bbc.co.uk/bitesize/clips/zdmrkqt</w:t>
        </w:r>
      </w:hyperlink>
    </w:p>
    <w:p w:rsidR="007931CA" w:rsidRDefault="000B1A80" w:rsidP="007931CA">
      <w:pPr>
        <w:ind w:left="720"/>
        <w:rPr>
          <w:sz w:val="28"/>
        </w:rPr>
      </w:pPr>
      <w:hyperlink r:id="rId10" w:history="1">
        <w:r w:rsidR="007931CA" w:rsidRPr="009E7222">
          <w:rPr>
            <w:rStyle w:val="Hyperlink"/>
            <w:sz w:val="28"/>
          </w:rPr>
          <w:t>https://members.gcsepod.com/shared/podcasts/title/10265/62805</w:t>
        </w:r>
      </w:hyperlink>
    </w:p>
    <w:p w:rsidR="003814DA" w:rsidRDefault="003814DA" w:rsidP="003814DA">
      <w:pPr>
        <w:pStyle w:val="ListParagraph"/>
        <w:rPr>
          <w:sz w:val="28"/>
        </w:rPr>
      </w:pPr>
    </w:p>
    <w:p w:rsidR="007931CA" w:rsidRDefault="007931CA" w:rsidP="003814DA">
      <w:pPr>
        <w:pStyle w:val="ListParagraph"/>
        <w:rPr>
          <w:sz w:val="28"/>
        </w:rPr>
      </w:pPr>
    </w:p>
    <w:p w:rsidR="003814DA" w:rsidRDefault="00605FF0" w:rsidP="003814DA">
      <w:pPr>
        <w:pStyle w:val="ListParagraph"/>
        <w:numPr>
          <w:ilvl w:val="0"/>
          <w:numId w:val="1"/>
        </w:numPr>
        <w:rPr>
          <w:sz w:val="28"/>
        </w:rPr>
      </w:pPr>
      <w:r w:rsidRPr="00605FF0">
        <w:rPr>
          <w:sz w:val="28"/>
        </w:rPr>
        <w:t xml:space="preserve">Read the play and watch the film version </w:t>
      </w:r>
      <w:r w:rsidR="000B1A80">
        <w:rPr>
          <w:sz w:val="28"/>
        </w:rPr>
        <w:t xml:space="preserve">via </w:t>
      </w:r>
      <w:proofErr w:type="spellStart"/>
      <w:r w:rsidR="000B1A80">
        <w:rPr>
          <w:sz w:val="28"/>
        </w:rPr>
        <w:t>ClickView</w:t>
      </w:r>
      <w:proofErr w:type="spellEnd"/>
      <w:r w:rsidR="003814DA">
        <w:rPr>
          <w:sz w:val="28"/>
        </w:rPr>
        <w:t>.</w:t>
      </w:r>
      <w:r w:rsidR="000B1A80">
        <w:rPr>
          <w:sz w:val="28"/>
        </w:rPr>
        <w:t xml:space="preserve"> (‘</w:t>
      </w:r>
      <w:proofErr w:type="spellStart"/>
      <w:r w:rsidR="000B1A80">
        <w:rPr>
          <w:sz w:val="28"/>
        </w:rPr>
        <w:t>ClickView</w:t>
      </w:r>
      <w:proofErr w:type="spellEnd"/>
      <w:r w:rsidR="000B1A80">
        <w:rPr>
          <w:sz w:val="28"/>
        </w:rPr>
        <w:t xml:space="preserve"> online’ or through the link on Moodle – usual school log in – Type in ‘An Inspector Call’) and it should be the third link.</w:t>
      </w:r>
      <w:bookmarkStart w:id="0" w:name="_GoBack"/>
      <w:bookmarkEnd w:id="0"/>
    </w:p>
    <w:p w:rsidR="000B1A80" w:rsidRDefault="000B1A80" w:rsidP="000B1A80">
      <w:pPr>
        <w:pStyle w:val="ListParagraph"/>
        <w:rPr>
          <w:sz w:val="28"/>
        </w:rPr>
      </w:pPr>
      <w:r>
        <w:rPr>
          <w:sz w:val="28"/>
        </w:rPr>
        <w:t>See image below.</w:t>
      </w:r>
    </w:p>
    <w:p w:rsidR="000B1A80" w:rsidRDefault="000B1A80" w:rsidP="000B1A80">
      <w:pPr>
        <w:pStyle w:val="ListParagraph"/>
        <w:rPr>
          <w:sz w:val="28"/>
        </w:rPr>
      </w:pPr>
    </w:p>
    <w:p w:rsidR="007931CA" w:rsidRPr="003814DA" w:rsidRDefault="007931CA" w:rsidP="007931CA">
      <w:pPr>
        <w:pStyle w:val="ListParagraph"/>
        <w:rPr>
          <w:sz w:val="28"/>
        </w:rPr>
      </w:pPr>
    </w:p>
    <w:p w:rsidR="003814DA" w:rsidRDefault="003814DA" w:rsidP="003814DA">
      <w:pPr>
        <w:pStyle w:val="ListParagraph"/>
        <w:rPr>
          <w:sz w:val="28"/>
        </w:rPr>
      </w:pPr>
    </w:p>
    <w:p w:rsidR="000B1A80" w:rsidRDefault="000B1A80" w:rsidP="003814DA">
      <w:pPr>
        <w:pStyle w:val="ListParagraph"/>
        <w:rPr>
          <w:sz w:val="28"/>
        </w:rPr>
      </w:pPr>
    </w:p>
    <w:p w:rsidR="000B1A80" w:rsidRDefault="000B1A80" w:rsidP="003814DA">
      <w:pPr>
        <w:pStyle w:val="ListParagraph"/>
        <w:rPr>
          <w:sz w:val="28"/>
        </w:rPr>
      </w:pPr>
    </w:p>
    <w:p w:rsidR="000B1A80" w:rsidRDefault="000B1A80" w:rsidP="003814DA">
      <w:pPr>
        <w:pStyle w:val="ListParagraph"/>
        <w:rPr>
          <w:sz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3879A" wp14:editId="6B55F064">
                <wp:simplePos x="0" y="0"/>
                <wp:positionH relativeFrom="margin">
                  <wp:align>left</wp:align>
                </wp:positionH>
                <wp:positionV relativeFrom="paragraph">
                  <wp:posOffset>2994025</wp:posOffset>
                </wp:positionV>
                <wp:extent cx="4010025" cy="15430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5430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1F1DA" id="Oval 3" o:spid="_x0000_s1026" style="position:absolute;margin-left:0;margin-top:235.75pt;width:315.75pt;height:121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" filled="f" strokecolor="#c00000" strokeweight="2pt">
                <v:stroke joinstyle="miter"/>
                <w10:wrap anchorx="margin"/>
              </v:oval>
            </w:pict>
          </mc:Fallback>
        </mc:AlternateContent>
      </w:r>
    </w:p>
    <w:p w:rsidR="000B1A80" w:rsidRPr="000B1A80" w:rsidRDefault="000B1A80" w:rsidP="000B1A80">
      <w:pPr>
        <w:pStyle w:val="ListParagraph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E0F7DA" wp14:editId="74916F63">
            <wp:simplePos x="0" y="0"/>
            <wp:positionH relativeFrom="margin">
              <wp:posOffset>218440</wp:posOffset>
            </wp:positionH>
            <wp:positionV relativeFrom="paragraph">
              <wp:posOffset>0</wp:posOffset>
            </wp:positionV>
            <wp:extent cx="5781675" cy="3949700"/>
            <wp:effectExtent l="38100" t="38100" r="47625" b="31750"/>
            <wp:wrapTight wrapText="bothSides">
              <wp:wrapPolygon edited="0">
                <wp:start x="-142" y="-208"/>
                <wp:lineTo x="-142" y="21669"/>
                <wp:lineTo x="21707" y="21669"/>
                <wp:lineTo x="21707" y="-208"/>
                <wp:lineTo x="-142" y="-20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2" t="10346" r="8099" b="8078"/>
                    <a:stretch/>
                  </pic:blipFill>
                  <pic:spPr bwMode="auto">
                    <a:xfrm>
                      <a:off x="0" y="0"/>
                      <a:ext cx="5781675" cy="3949700"/>
                    </a:xfrm>
                    <a:prstGeom prst="rect">
                      <a:avLst/>
                    </a:prstGeom>
                    <a:ln w="3492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FF0" w:rsidRDefault="00605FF0" w:rsidP="00605FF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</w:t>
      </w:r>
      <w:r w:rsidR="007931CA">
        <w:rPr>
          <w:sz w:val="28"/>
        </w:rPr>
        <w:t>reate an act-by-</w:t>
      </w:r>
      <w:r>
        <w:rPr>
          <w:sz w:val="28"/>
        </w:rPr>
        <w:t>act plot flow chart with brief information, key quotes and images (drawn or from the internet.) This will be a useful revision tool for next year. Copy and paste the links below into your we browsers to help you:</w:t>
      </w:r>
    </w:p>
    <w:p w:rsidR="00605FF0" w:rsidRDefault="000B1A80" w:rsidP="00605FF0">
      <w:pPr>
        <w:pStyle w:val="ListParagraph"/>
        <w:rPr>
          <w:sz w:val="28"/>
        </w:rPr>
      </w:pPr>
      <w:hyperlink r:id="rId12" w:history="1">
        <w:r w:rsidR="00605FF0" w:rsidRPr="009E7222">
          <w:rPr>
            <w:rStyle w:val="Hyperlink"/>
            <w:sz w:val="28"/>
          </w:rPr>
          <w:t>https://www.bbc.co.uk/bitesize/guides/zxhsyrd/revision/1</w:t>
        </w:r>
      </w:hyperlink>
    </w:p>
    <w:p w:rsidR="00605FF0" w:rsidRDefault="000B1A80" w:rsidP="00605FF0">
      <w:pPr>
        <w:pStyle w:val="ListParagraph"/>
        <w:rPr>
          <w:sz w:val="28"/>
        </w:rPr>
      </w:pPr>
      <w:hyperlink r:id="rId13" w:history="1">
        <w:r w:rsidR="00605FF0" w:rsidRPr="009E7222">
          <w:rPr>
            <w:rStyle w:val="Hyperlink"/>
            <w:sz w:val="28"/>
          </w:rPr>
          <w:t>https://members.gcsepod.com/shared/podcasts/title/10265/62803</w:t>
        </w:r>
      </w:hyperlink>
    </w:p>
    <w:p w:rsidR="00605FF0" w:rsidRDefault="000B1A80" w:rsidP="00605FF0">
      <w:pPr>
        <w:pStyle w:val="ListParagraph"/>
        <w:rPr>
          <w:sz w:val="28"/>
        </w:rPr>
      </w:pPr>
      <w:hyperlink r:id="rId14" w:history="1">
        <w:r w:rsidR="003814DA" w:rsidRPr="009E7222">
          <w:rPr>
            <w:rStyle w:val="Hyperlink"/>
            <w:sz w:val="28"/>
          </w:rPr>
          <w:t>https://www.youtube.com/results?search_query=mr+bruff+an+inspector+calls+plot+summary</w:t>
        </w:r>
      </w:hyperlink>
    </w:p>
    <w:p w:rsidR="00605FF0" w:rsidRPr="007931CA" w:rsidRDefault="00605FF0" w:rsidP="007931CA">
      <w:pPr>
        <w:rPr>
          <w:sz w:val="28"/>
        </w:rPr>
      </w:pPr>
    </w:p>
    <w:sectPr w:rsidR="00605FF0" w:rsidRPr="0079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4F77"/>
    <w:multiLevelType w:val="hybridMultilevel"/>
    <w:tmpl w:val="7D1C2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A16"/>
    <w:multiLevelType w:val="hybridMultilevel"/>
    <w:tmpl w:val="F1B2DDA6"/>
    <w:lvl w:ilvl="0" w:tplc="1A50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F0"/>
    <w:rsid w:val="000B1A80"/>
    <w:rsid w:val="002B167E"/>
    <w:rsid w:val="003814DA"/>
    <w:rsid w:val="00605FF0"/>
    <w:rsid w:val="007931CA"/>
    <w:rsid w:val="009F7183"/>
    <w:rsid w:val="00F0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0632"/>
  <w15:chartTrackingRefBased/>
  <w15:docId w15:val="{E61BFE66-5338-4086-AB57-934E8A1D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clips/z82g9j6" TargetMode="External"/><Relationship Id="rId13" Type="http://schemas.openxmlformats.org/officeDocument/2006/relationships/hyperlink" Target="https://members.gcsepod.com/shared/podcasts/title/10265/628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clips/zk7b4wx" TargetMode="External"/><Relationship Id="rId12" Type="http://schemas.openxmlformats.org/officeDocument/2006/relationships/hyperlink" Target="https://www.bbc.co.uk/bitesize/guides/zxhsyrd/revision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guides/z2pc2hv/revision/7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embers.gcsepod.com/shared/podcasts/title/10265/62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clips/zdmrkqt" TargetMode="External"/><Relationship Id="rId14" Type="http://schemas.openxmlformats.org/officeDocument/2006/relationships/hyperlink" Target="https://www.youtube.com/results?search_query=mr+bruff+an+inspector+calls+plot+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2</cp:revision>
  <dcterms:created xsi:type="dcterms:W3CDTF">2020-12-19T12:57:00Z</dcterms:created>
  <dcterms:modified xsi:type="dcterms:W3CDTF">2021-03-29T08:37:00Z</dcterms:modified>
</cp:coreProperties>
</file>