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9A3" w:rsidRDefault="00F7076E" w:rsidP="006E19A3">
      <w:pPr>
        <w:pStyle w:val="Heading1"/>
      </w:pPr>
      <w:bookmarkStart w:id="0" w:name="_GoBack"/>
      <w:bookmarkEnd w:id="0"/>
      <w:r>
        <w:t xml:space="preserve">End </w:t>
      </w:r>
      <w:r w:rsidR="00FF04AA">
        <w:t>of Unit Quiz – Unit 2.4</w:t>
      </w:r>
      <w:r w:rsidR="00D92A47">
        <w:t xml:space="preserve"> </w:t>
      </w:r>
      <w:r w:rsidR="00FF04AA">
        <w:t>Computation logic</w:t>
      </w:r>
    </w:p>
    <w:p w:rsidR="00195B2C" w:rsidRPr="000E4E30" w:rsidRDefault="00E9380E" w:rsidP="00C20A30">
      <w:pPr>
        <w:pStyle w:val="ListParagraph"/>
        <w:numPr>
          <w:ilvl w:val="0"/>
          <w:numId w:val="6"/>
        </w:numPr>
        <w:spacing w:before="240"/>
        <w:rPr>
          <w:rFonts w:cs="Arial"/>
          <w:b/>
        </w:rPr>
      </w:pPr>
      <w:r w:rsidRPr="00C20A30">
        <w:rPr>
          <w:rFonts w:cs="Arial"/>
        </w:rPr>
        <w:t xml:space="preserve">What </w:t>
      </w:r>
      <w:r w:rsidR="00FF04AA">
        <w:rPr>
          <w:rFonts w:cs="Arial"/>
        </w:rPr>
        <w:t>do computers use Binary?</w:t>
      </w:r>
    </w:p>
    <w:tbl>
      <w:tblPr>
        <w:tblStyle w:val="TableGrid"/>
        <w:tblW w:w="0" w:type="auto"/>
        <w:tblInd w:w="720" w:type="dxa"/>
        <w:tblLook w:val="04A0" w:firstRow="1" w:lastRow="0" w:firstColumn="1" w:lastColumn="0" w:noHBand="0" w:noVBand="1"/>
      </w:tblPr>
      <w:tblGrid>
        <w:gridCol w:w="9133"/>
      </w:tblGrid>
      <w:tr w:rsidR="000E4E30" w:rsidRPr="004D119C" w:rsidTr="000E4E30">
        <w:trPr>
          <w:trHeight w:val="1209"/>
        </w:trPr>
        <w:tc>
          <w:tcPr>
            <w:tcW w:w="9853" w:type="dxa"/>
          </w:tcPr>
          <w:p w:rsidR="000E4E30" w:rsidRPr="004D119C" w:rsidRDefault="000E4E30" w:rsidP="000E4E30">
            <w:pPr>
              <w:pStyle w:val="ListParagraph"/>
              <w:spacing w:before="240"/>
              <w:ind w:left="0"/>
              <w:rPr>
                <w:rFonts w:cs="Arial"/>
              </w:rPr>
            </w:pPr>
          </w:p>
        </w:tc>
      </w:tr>
    </w:tbl>
    <w:p w:rsidR="00195B2C" w:rsidRPr="000E4E30" w:rsidRDefault="00195B2C" w:rsidP="000E4E30">
      <w:pPr>
        <w:pStyle w:val="ListParagraph"/>
        <w:numPr>
          <w:ilvl w:val="0"/>
          <w:numId w:val="6"/>
        </w:numPr>
        <w:spacing w:before="240"/>
        <w:rPr>
          <w:rFonts w:cs="Arial"/>
          <w:b/>
        </w:rPr>
      </w:pPr>
      <w:r w:rsidRPr="00C20A30">
        <w:rPr>
          <w:rFonts w:cs="Arial"/>
        </w:rPr>
        <w:t xml:space="preserve">What is </w:t>
      </w:r>
      <w:r w:rsidR="00FF04AA">
        <w:rPr>
          <w:rFonts w:cs="Arial"/>
        </w:rPr>
        <w:t>the name of the electrical components that are contained in the CPU, consisting in one of two states (on/off)?</w:t>
      </w:r>
    </w:p>
    <w:tbl>
      <w:tblPr>
        <w:tblStyle w:val="TableGrid"/>
        <w:tblW w:w="0" w:type="auto"/>
        <w:tblInd w:w="720" w:type="dxa"/>
        <w:tblLook w:val="04A0" w:firstRow="1" w:lastRow="0" w:firstColumn="1" w:lastColumn="0" w:noHBand="0" w:noVBand="1"/>
      </w:tblPr>
      <w:tblGrid>
        <w:gridCol w:w="9133"/>
      </w:tblGrid>
      <w:tr w:rsidR="000E4E30" w:rsidRPr="004D119C" w:rsidTr="00D45253">
        <w:trPr>
          <w:trHeight w:val="1209"/>
        </w:trPr>
        <w:tc>
          <w:tcPr>
            <w:tcW w:w="9853" w:type="dxa"/>
          </w:tcPr>
          <w:p w:rsidR="000E4E30" w:rsidRPr="004D119C" w:rsidRDefault="000E4E30" w:rsidP="00D45253">
            <w:pPr>
              <w:pStyle w:val="ListParagraph"/>
              <w:spacing w:before="240"/>
              <w:ind w:left="0"/>
              <w:rPr>
                <w:rFonts w:cs="Arial"/>
              </w:rPr>
            </w:pPr>
          </w:p>
        </w:tc>
      </w:tr>
    </w:tbl>
    <w:p w:rsidR="00195B2C" w:rsidRPr="00FF04AA" w:rsidRDefault="00FF04AA" w:rsidP="000E4E30">
      <w:pPr>
        <w:pStyle w:val="ListParagraph"/>
        <w:numPr>
          <w:ilvl w:val="0"/>
          <w:numId w:val="6"/>
        </w:numPr>
        <w:spacing w:before="240"/>
        <w:rPr>
          <w:rFonts w:cs="Arial"/>
          <w:b/>
        </w:rPr>
      </w:pPr>
      <w:r>
        <w:rPr>
          <w:rFonts w:cs="Arial"/>
        </w:rPr>
        <w:t>Draw a diagram to represent the following expressions:</w:t>
      </w:r>
    </w:p>
    <w:p w:rsidR="00FF04AA" w:rsidRPr="00FF04AA" w:rsidRDefault="00FF04AA" w:rsidP="00FF04AA">
      <w:pPr>
        <w:pStyle w:val="ListParagraph"/>
        <w:spacing w:before="240"/>
        <w:rPr>
          <w:rFonts w:cs="Arial"/>
          <w:b/>
        </w:rPr>
      </w:pPr>
    </w:p>
    <w:p w:rsidR="00FF04AA" w:rsidRDefault="00FF04AA" w:rsidP="00FF04AA">
      <w:pPr>
        <w:pStyle w:val="ListParagraph"/>
        <w:numPr>
          <w:ilvl w:val="1"/>
          <w:numId w:val="6"/>
        </w:numPr>
        <w:spacing w:after="0"/>
        <w:rPr>
          <w:rFonts w:cs="Arial"/>
          <w:b/>
        </w:rPr>
      </w:pPr>
      <w:r w:rsidRPr="00BF248E">
        <w:rPr>
          <w:rFonts w:cs="Arial"/>
          <w:b/>
        </w:rPr>
        <w:t>P</w:t>
      </w:r>
      <w:r w:rsidRPr="00BF248E">
        <w:rPr>
          <w:rFonts w:cs="Arial"/>
        </w:rPr>
        <w:t>=</w:t>
      </w:r>
      <w:r>
        <w:rPr>
          <w:rFonts w:cs="Arial"/>
          <w:b/>
        </w:rPr>
        <w:t xml:space="preserve">A </w:t>
      </w:r>
      <w:r w:rsidRPr="00BF248E">
        <w:rPr>
          <w:rFonts w:cs="Arial"/>
        </w:rPr>
        <w:t>AND</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FF04AA">
        <w:trPr>
          <w:trHeight w:val="1771"/>
        </w:trPr>
        <w:tc>
          <w:tcPr>
            <w:tcW w:w="8611" w:type="dxa"/>
          </w:tcPr>
          <w:p w:rsidR="00FF04AA" w:rsidRPr="004D119C" w:rsidRDefault="00FF04AA" w:rsidP="005622C0">
            <w:pPr>
              <w:pStyle w:val="ListParagraph"/>
              <w:spacing w:before="240"/>
              <w:ind w:left="0"/>
              <w:rPr>
                <w:rFonts w:cs="Arial"/>
              </w:rPr>
            </w:pPr>
          </w:p>
        </w:tc>
      </w:tr>
    </w:tbl>
    <w:p w:rsidR="00FF04AA" w:rsidRDefault="00FF04AA" w:rsidP="00FF04AA">
      <w:pPr>
        <w:pStyle w:val="ListParagraph"/>
        <w:numPr>
          <w:ilvl w:val="1"/>
          <w:numId w:val="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OR</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FF04AA">
        <w:trPr>
          <w:trHeight w:val="1771"/>
        </w:trPr>
        <w:tc>
          <w:tcPr>
            <w:tcW w:w="8611" w:type="dxa"/>
          </w:tcPr>
          <w:p w:rsidR="00FF04AA" w:rsidRPr="004D119C" w:rsidRDefault="00FF04AA" w:rsidP="005622C0">
            <w:pPr>
              <w:pStyle w:val="ListParagraph"/>
              <w:spacing w:before="240"/>
              <w:ind w:left="0"/>
              <w:rPr>
                <w:rFonts w:cs="Arial"/>
              </w:rPr>
            </w:pPr>
          </w:p>
        </w:tc>
      </w:tr>
    </w:tbl>
    <w:p w:rsidR="00FF04AA" w:rsidRDefault="00FF04AA" w:rsidP="00FF04AA">
      <w:pPr>
        <w:pStyle w:val="ListParagraph"/>
        <w:numPr>
          <w:ilvl w:val="1"/>
          <w:numId w:val="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 xml:space="preserve">AND </w:t>
      </w:r>
      <w:r>
        <w:rPr>
          <w:rFonts w:cs="Arial"/>
          <w:b/>
        </w:rPr>
        <w:t xml:space="preserve">B) </w:t>
      </w:r>
      <w:r w:rsidRPr="00BF248E">
        <w:rPr>
          <w:rFonts w:cs="Arial"/>
        </w:rPr>
        <w:t xml:space="preserve">OR </w:t>
      </w:r>
      <w:r>
        <w:rPr>
          <w:rFonts w:cs="Arial"/>
          <w:b/>
        </w:rPr>
        <w:t>C</w:t>
      </w:r>
    </w:p>
    <w:tbl>
      <w:tblPr>
        <w:tblStyle w:val="TableGrid"/>
        <w:tblW w:w="0" w:type="auto"/>
        <w:tblInd w:w="1242" w:type="dxa"/>
        <w:tblLook w:val="04A0" w:firstRow="1" w:lastRow="0" w:firstColumn="1" w:lastColumn="0" w:noHBand="0" w:noVBand="1"/>
      </w:tblPr>
      <w:tblGrid>
        <w:gridCol w:w="8611"/>
      </w:tblGrid>
      <w:tr w:rsidR="00FF04AA" w:rsidRPr="004D119C" w:rsidTr="00FF04AA">
        <w:trPr>
          <w:trHeight w:val="1771"/>
        </w:trPr>
        <w:tc>
          <w:tcPr>
            <w:tcW w:w="8611" w:type="dxa"/>
          </w:tcPr>
          <w:p w:rsidR="00FF04AA" w:rsidRPr="004D119C" w:rsidRDefault="00FF04AA" w:rsidP="005622C0">
            <w:pPr>
              <w:pStyle w:val="ListParagraph"/>
              <w:spacing w:before="240"/>
              <w:ind w:left="0"/>
              <w:rPr>
                <w:rFonts w:cs="Arial"/>
              </w:rPr>
            </w:pPr>
          </w:p>
        </w:tc>
      </w:tr>
    </w:tbl>
    <w:p w:rsidR="00FF04AA" w:rsidRDefault="00FF04AA" w:rsidP="00FF04AA">
      <w:pPr>
        <w:pStyle w:val="ListParagraph"/>
        <w:numPr>
          <w:ilvl w:val="1"/>
          <w:numId w:val="6"/>
        </w:numPr>
        <w:spacing w:before="240" w:after="200"/>
        <w:rPr>
          <w:rFonts w:cs="Arial"/>
          <w:b/>
        </w:rPr>
        <w:sectPr w:rsidR="00FF04AA" w:rsidSect="002E04B3">
          <w:headerReference w:type="default" r:id="rId8"/>
          <w:footerReference w:type="default" r:id="rId9"/>
          <w:pgSz w:w="11906" w:h="16838"/>
          <w:pgMar w:top="1247" w:right="1418" w:bottom="1440" w:left="851" w:header="680" w:footer="924" w:gutter="0"/>
          <w:cols w:space="708"/>
          <w:docGrid w:linePitch="360"/>
        </w:sectPr>
      </w:pPr>
    </w:p>
    <w:p w:rsidR="00FF04AA" w:rsidRDefault="00FF04AA" w:rsidP="00FF04AA">
      <w:pPr>
        <w:pStyle w:val="ListParagraph"/>
        <w:numPr>
          <w:ilvl w:val="1"/>
          <w:numId w:val="6"/>
        </w:numPr>
        <w:spacing w:before="240" w:after="200"/>
        <w:rPr>
          <w:rFonts w:cs="Arial"/>
          <w:b/>
        </w:rPr>
      </w:pPr>
      <w:r w:rsidRPr="00FF04AA">
        <w:rPr>
          <w:rFonts w:cs="Arial"/>
          <w:b/>
        </w:rPr>
        <w:lastRenderedPageBreak/>
        <w:t>P</w:t>
      </w:r>
      <w:r w:rsidRPr="00FF04AA">
        <w:rPr>
          <w:rFonts w:cs="Arial"/>
        </w:rPr>
        <w:t>=</w:t>
      </w:r>
      <w:r w:rsidRPr="00FF04AA">
        <w:rPr>
          <w:rFonts w:cs="Arial"/>
          <w:b/>
        </w:rPr>
        <w:t xml:space="preserve">(A </w:t>
      </w:r>
      <w:r w:rsidRPr="00FF04AA">
        <w:rPr>
          <w:rFonts w:cs="Arial"/>
        </w:rPr>
        <w:t>AND</w:t>
      </w:r>
      <w:r w:rsidRPr="00FF04AA">
        <w:rPr>
          <w:rFonts w:cs="Arial"/>
          <w:b/>
        </w:rPr>
        <w:t xml:space="preserve"> B) </w:t>
      </w:r>
      <w:r w:rsidRPr="00FF04AA">
        <w:rPr>
          <w:rFonts w:cs="Arial"/>
        </w:rPr>
        <w:t>AND NOT</w:t>
      </w:r>
      <w:r w:rsidRPr="00FF04AA">
        <w:rPr>
          <w:rFonts w:cs="Arial"/>
          <w:b/>
        </w:rPr>
        <w:t xml:space="preserve"> C</w:t>
      </w:r>
    </w:p>
    <w:tbl>
      <w:tblPr>
        <w:tblStyle w:val="TableGrid"/>
        <w:tblW w:w="0" w:type="auto"/>
        <w:tblInd w:w="1242" w:type="dxa"/>
        <w:tblLook w:val="04A0" w:firstRow="1" w:lastRow="0" w:firstColumn="1" w:lastColumn="0" w:noHBand="0" w:noVBand="1"/>
      </w:tblPr>
      <w:tblGrid>
        <w:gridCol w:w="8611"/>
      </w:tblGrid>
      <w:tr w:rsidR="000E4E30" w:rsidRPr="004D119C" w:rsidTr="00FF04AA">
        <w:trPr>
          <w:trHeight w:val="1601"/>
        </w:trPr>
        <w:tc>
          <w:tcPr>
            <w:tcW w:w="8611" w:type="dxa"/>
          </w:tcPr>
          <w:p w:rsidR="000E4E30" w:rsidRPr="004D119C" w:rsidRDefault="000E4E30" w:rsidP="00D45253">
            <w:pPr>
              <w:pStyle w:val="ListParagraph"/>
              <w:spacing w:before="240"/>
              <w:ind w:left="0"/>
              <w:rPr>
                <w:rFonts w:cs="Arial"/>
              </w:rPr>
            </w:pPr>
          </w:p>
        </w:tc>
      </w:tr>
    </w:tbl>
    <w:p w:rsidR="00195B2C" w:rsidRPr="00FF04AA" w:rsidRDefault="00FF04AA" w:rsidP="000E4E30">
      <w:pPr>
        <w:pStyle w:val="ListParagraph"/>
        <w:numPr>
          <w:ilvl w:val="0"/>
          <w:numId w:val="6"/>
        </w:numPr>
        <w:spacing w:before="240"/>
        <w:rPr>
          <w:rFonts w:cs="Arial"/>
          <w:b/>
        </w:rPr>
      </w:pPr>
      <w:r>
        <w:rPr>
          <w:rFonts w:cs="Arial"/>
        </w:rPr>
        <w:t>Complete the Truth Tables for the following expressions:</w:t>
      </w:r>
    </w:p>
    <w:p w:rsidR="00FF04AA" w:rsidRDefault="00FF04AA" w:rsidP="00FF04AA">
      <w:pPr>
        <w:pStyle w:val="ListParagraph"/>
        <w:numPr>
          <w:ilvl w:val="1"/>
          <w:numId w:val="6"/>
        </w:numPr>
        <w:spacing w:after="200"/>
        <w:rPr>
          <w:rFonts w:cs="Arial"/>
          <w:b/>
        </w:rPr>
      </w:pPr>
      <w:r>
        <w:rPr>
          <w:rFonts w:cs="Arial"/>
          <w:b/>
        </w:rPr>
        <w:t>Q</w:t>
      </w:r>
      <w:r w:rsidRPr="00BF248E">
        <w:rPr>
          <w:rFonts w:cs="Arial"/>
        </w:rPr>
        <w:t>=</w:t>
      </w:r>
      <w:r>
        <w:rPr>
          <w:rFonts w:cs="Arial"/>
          <w:b/>
        </w:rPr>
        <w:t>(</w:t>
      </w:r>
      <w:r w:rsidRPr="00BF248E">
        <w:rPr>
          <w:rFonts w:cs="Arial"/>
        </w:rPr>
        <w:t>NOT</w:t>
      </w:r>
      <w:r>
        <w:rPr>
          <w:rFonts w:cs="Arial"/>
          <w:b/>
        </w:rPr>
        <w:t xml:space="preserve"> A) </w:t>
      </w:r>
      <w:r w:rsidRPr="00BF248E">
        <w:rPr>
          <w:rFonts w:cs="Arial"/>
        </w:rPr>
        <w:t>AND</w:t>
      </w:r>
      <w:r>
        <w:rPr>
          <w:rFonts w:cs="Arial"/>
          <w:b/>
        </w:rPr>
        <w:t xml:space="preserve"> B</w:t>
      </w:r>
    </w:p>
    <w:tbl>
      <w:tblPr>
        <w:tblStyle w:val="TableGrid"/>
        <w:tblW w:w="0" w:type="auto"/>
        <w:tblInd w:w="720" w:type="dxa"/>
        <w:tblLook w:val="04A0" w:firstRow="1" w:lastRow="0" w:firstColumn="1" w:lastColumn="0" w:noHBand="0" w:noVBand="1"/>
      </w:tblPr>
      <w:tblGrid>
        <w:gridCol w:w="1701"/>
        <w:gridCol w:w="1701"/>
        <w:gridCol w:w="1701"/>
        <w:gridCol w:w="1701"/>
      </w:tblGrid>
      <w:tr w:rsidR="00FF04AA" w:rsidTr="005622C0">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NOT 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bl>
    <w:p w:rsidR="00FF04AA" w:rsidRPr="00D676EE" w:rsidRDefault="00FF04AA" w:rsidP="00FF04AA">
      <w:pPr>
        <w:spacing w:after="200"/>
        <w:rPr>
          <w:rFonts w:cs="Arial"/>
          <w:b/>
        </w:rPr>
      </w:pPr>
    </w:p>
    <w:p w:rsidR="00FF04AA" w:rsidRPr="005D11C3" w:rsidRDefault="00FF04AA" w:rsidP="00FF04AA">
      <w:pPr>
        <w:pStyle w:val="ListParagraph"/>
        <w:numPr>
          <w:ilvl w:val="1"/>
          <w:numId w:val="6"/>
        </w:numPr>
        <w:spacing w:after="200"/>
        <w:rPr>
          <w:rFonts w:cs="Arial"/>
        </w:rPr>
      </w:pPr>
      <w:r w:rsidRPr="00BF248E">
        <w:rPr>
          <w:rFonts w:cs="Arial"/>
          <w:b/>
        </w:rPr>
        <w:t>Q</w:t>
      </w:r>
      <w:r w:rsidRPr="00BF248E">
        <w:rPr>
          <w:rFonts w:cs="Arial"/>
        </w:rPr>
        <w:t xml:space="preserve">=(NOT </w:t>
      </w:r>
      <w:r w:rsidRPr="00BF248E">
        <w:rPr>
          <w:rFonts w:cs="Arial"/>
          <w:b/>
        </w:rPr>
        <w:t>A</w:t>
      </w:r>
      <w:r w:rsidRPr="00BF248E">
        <w:rPr>
          <w:rFonts w:cs="Arial"/>
        </w:rPr>
        <w:t xml:space="preserve">) OR </w:t>
      </w:r>
      <w:r w:rsidRPr="00BF248E">
        <w:rPr>
          <w:rFonts w:cs="Arial"/>
          <w:b/>
        </w:rPr>
        <w:t>B</w:t>
      </w:r>
    </w:p>
    <w:tbl>
      <w:tblPr>
        <w:tblStyle w:val="TableGrid"/>
        <w:tblW w:w="0" w:type="auto"/>
        <w:tblInd w:w="720" w:type="dxa"/>
        <w:tblLook w:val="04A0" w:firstRow="1" w:lastRow="0" w:firstColumn="1" w:lastColumn="0" w:noHBand="0" w:noVBand="1"/>
      </w:tblPr>
      <w:tblGrid>
        <w:gridCol w:w="1701"/>
        <w:gridCol w:w="1701"/>
        <w:gridCol w:w="1701"/>
        <w:gridCol w:w="1701"/>
      </w:tblGrid>
      <w:tr w:rsidR="00FF04AA" w:rsidTr="005622C0">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NOT 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bl>
    <w:p w:rsidR="00FF04AA" w:rsidRPr="005D11C3" w:rsidRDefault="00FF04AA" w:rsidP="00FF04AA">
      <w:pPr>
        <w:spacing w:after="200"/>
        <w:rPr>
          <w:rFonts w:cs="Arial"/>
        </w:rPr>
      </w:pPr>
    </w:p>
    <w:p w:rsidR="00FF04AA" w:rsidRPr="005D11C3" w:rsidRDefault="00FF04AA" w:rsidP="00FF04AA">
      <w:pPr>
        <w:pStyle w:val="ListParagraph"/>
        <w:numPr>
          <w:ilvl w:val="1"/>
          <w:numId w:val="6"/>
        </w:numPr>
        <w:spacing w:after="200"/>
        <w:rPr>
          <w:rFonts w:cs="Arial"/>
        </w:rPr>
      </w:pPr>
      <w:r w:rsidRPr="00BF248E">
        <w:rPr>
          <w:rFonts w:cs="Arial"/>
          <w:b/>
        </w:rPr>
        <w:t>Q</w:t>
      </w:r>
      <w:r w:rsidRPr="00BF248E">
        <w:rPr>
          <w:rFonts w:cs="Arial"/>
        </w:rPr>
        <w:t>=(</w:t>
      </w:r>
      <w:r w:rsidRPr="00BF248E">
        <w:rPr>
          <w:rFonts w:cs="Arial"/>
          <w:b/>
        </w:rPr>
        <w:t>A</w:t>
      </w:r>
      <w:r w:rsidRPr="00BF248E">
        <w:rPr>
          <w:rFonts w:cs="Arial"/>
        </w:rPr>
        <w:t xml:space="preserve"> AND </w:t>
      </w:r>
      <w:r w:rsidRPr="00BF248E">
        <w:rPr>
          <w:rFonts w:cs="Arial"/>
          <w:b/>
        </w:rPr>
        <w:t>B</w:t>
      </w:r>
      <w:r w:rsidRPr="00BF248E">
        <w:rPr>
          <w:rFonts w:cs="Arial"/>
        </w:rPr>
        <w:t xml:space="preserve">) OR </w:t>
      </w:r>
      <w:r w:rsidRPr="00BF248E">
        <w:rPr>
          <w:rFonts w:cs="Arial"/>
          <w:b/>
        </w:rPr>
        <w:t>C</w:t>
      </w:r>
    </w:p>
    <w:tbl>
      <w:tblPr>
        <w:tblStyle w:val="TableGrid"/>
        <w:tblW w:w="0" w:type="auto"/>
        <w:tblInd w:w="720" w:type="dxa"/>
        <w:tblLook w:val="04A0" w:firstRow="1" w:lastRow="0" w:firstColumn="1" w:lastColumn="0" w:noHBand="0" w:noVBand="1"/>
      </w:tblPr>
      <w:tblGrid>
        <w:gridCol w:w="1701"/>
        <w:gridCol w:w="1701"/>
        <w:gridCol w:w="1701"/>
        <w:gridCol w:w="1701"/>
        <w:gridCol w:w="1701"/>
      </w:tblGrid>
      <w:tr w:rsidR="00FF04AA" w:rsidTr="005622C0">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C</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A AND B</w:t>
            </w:r>
          </w:p>
        </w:tc>
        <w:tc>
          <w:tcPr>
            <w:tcW w:w="1701"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r w:rsidR="00FF04AA" w:rsidTr="005622C0">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c>
          <w:tcPr>
            <w:tcW w:w="1701" w:type="dxa"/>
          </w:tcPr>
          <w:p w:rsidR="00FF04AA" w:rsidRDefault="00FF04AA" w:rsidP="005622C0">
            <w:pPr>
              <w:pStyle w:val="Tabletext"/>
            </w:pPr>
          </w:p>
        </w:tc>
      </w:tr>
    </w:tbl>
    <w:p w:rsidR="00FF04AA" w:rsidRPr="005D11C3" w:rsidRDefault="00FF04AA" w:rsidP="00FF04AA">
      <w:pPr>
        <w:spacing w:after="200"/>
        <w:rPr>
          <w:rFonts w:cs="Arial"/>
        </w:rPr>
      </w:pPr>
    </w:p>
    <w:p w:rsidR="00FF04AA" w:rsidRPr="00BF248E" w:rsidRDefault="00FF04AA" w:rsidP="00FF04AA">
      <w:pPr>
        <w:pStyle w:val="ListParagraph"/>
        <w:numPr>
          <w:ilvl w:val="1"/>
          <w:numId w:val="6"/>
        </w:numPr>
        <w:spacing w:after="200"/>
        <w:rPr>
          <w:rFonts w:cs="Arial"/>
        </w:rPr>
      </w:pPr>
      <w:r w:rsidRPr="00BF248E">
        <w:rPr>
          <w:rFonts w:cs="Arial"/>
          <w:b/>
        </w:rPr>
        <w:t>Q</w:t>
      </w:r>
      <w:r>
        <w:rPr>
          <w:rFonts w:cs="Arial"/>
        </w:rPr>
        <w:t>=</w:t>
      </w:r>
      <w:r w:rsidRPr="00BF248E">
        <w:rPr>
          <w:rFonts w:cs="Arial"/>
          <w:b/>
        </w:rPr>
        <w:t>AB</w:t>
      </w:r>
      <w:r>
        <w:rPr>
          <w:rFonts w:cs="Arial"/>
        </w:rPr>
        <w:t xml:space="preserve"> OR </w:t>
      </w:r>
      <w:r w:rsidRPr="00BF248E">
        <w:rPr>
          <w:rFonts w:cs="Arial"/>
          <w:b/>
        </w:rPr>
        <w:t>CD</w:t>
      </w:r>
    </w:p>
    <w:tbl>
      <w:tblPr>
        <w:tblStyle w:val="TableGrid"/>
        <w:tblW w:w="0" w:type="auto"/>
        <w:tblInd w:w="720" w:type="dxa"/>
        <w:tblLook w:val="04A0" w:firstRow="1" w:lastRow="0" w:firstColumn="1" w:lastColumn="0" w:noHBand="0" w:noVBand="1"/>
      </w:tblPr>
      <w:tblGrid>
        <w:gridCol w:w="1238"/>
        <w:gridCol w:w="1236"/>
        <w:gridCol w:w="1236"/>
        <w:gridCol w:w="1264"/>
        <w:gridCol w:w="1320"/>
        <w:gridCol w:w="1239"/>
        <w:gridCol w:w="1242"/>
      </w:tblGrid>
      <w:tr w:rsidR="00FF04AA" w:rsidTr="005622C0">
        <w:tc>
          <w:tcPr>
            <w:tcW w:w="1238" w:type="dxa"/>
            <w:shd w:val="clear" w:color="auto" w:fill="D9D9D9" w:themeFill="background1" w:themeFillShade="D9"/>
          </w:tcPr>
          <w:p w:rsidR="00FF04AA" w:rsidRPr="005D11C3" w:rsidRDefault="00FF04AA" w:rsidP="005622C0">
            <w:pPr>
              <w:pStyle w:val="Tabletext"/>
              <w:jc w:val="center"/>
              <w:rPr>
                <w:b/>
              </w:rPr>
            </w:pPr>
            <w:r w:rsidRPr="005D11C3">
              <w:rPr>
                <w:b/>
              </w:rPr>
              <w:t>A</w:t>
            </w:r>
          </w:p>
        </w:tc>
        <w:tc>
          <w:tcPr>
            <w:tcW w:w="1236" w:type="dxa"/>
            <w:shd w:val="clear" w:color="auto" w:fill="D9D9D9" w:themeFill="background1" w:themeFillShade="D9"/>
          </w:tcPr>
          <w:p w:rsidR="00FF04AA" w:rsidRPr="005D11C3" w:rsidRDefault="00FF04AA" w:rsidP="005622C0">
            <w:pPr>
              <w:pStyle w:val="Tabletext"/>
              <w:jc w:val="center"/>
              <w:rPr>
                <w:b/>
              </w:rPr>
            </w:pPr>
            <w:r w:rsidRPr="005D11C3">
              <w:rPr>
                <w:b/>
              </w:rPr>
              <w:t>B</w:t>
            </w:r>
          </w:p>
        </w:tc>
        <w:tc>
          <w:tcPr>
            <w:tcW w:w="1236" w:type="dxa"/>
            <w:shd w:val="clear" w:color="auto" w:fill="D9D9D9" w:themeFill="background1" w:themeFillShade="D9"/>
          </w:tcPr>
          <w:p w:rsidR="00FF04AA" w:rsidRPr="005D11C3" w:rsidRDefault="00FF04AA" w:rsidP="005622C0">
            <w:pPr>
              <w:pStyle w:val="Tabletext"/>
              <w:jc w:val="center"/>
              <w:rPr>
                <w:b/>
              </w:rPr>
            </w:pPr>
            <w:r w:rsidRPr="005D11C3">
              <w:rPr>
                <w:b/>
              </w:rPr>
              <w:t>C</w:t>
            </w:r>
          </w:p>
        </w:tc>
        <w:tc>
          <w:tcPr>
            <w:tcW w:w="1264" w:type="dxa"/>
            <w:shd w:val="clear" w:color="auto" w:fill="D9D9D9" w:themeFill="background1" w:themeFillShade="D9"/>
          </w:tcPr>
          <w:p w:rsidR="00FF04AA" w:rsidRPr="005D11C3" w:rsidRDefault="00FF04AA" w:rsidP="005622C0">
            <w:pPr>
              <w:pStyle w:val="Tabletext"/>
              <w:jc w:val="center"/>
              <w:rPr>
                <w:b/>
              </w:rPr>
            </w:pPr>
            <w:r w:rsidRPr="005D11C3">
              <w:rPr>
                <w:b/>
              </w:rPr>
              <w:t>D</w:t>
            </w:r>
          </w:p>
        </w:tc>
        <w:tc>
          <w:tcPr>
            <w:tcW w:w="1320" w:type="dxa"/>
            <w:shd w:val="clear" w:color="auto" w:fill="D9D9D9" w:themeFill="background1" w:themeFillShade="D9"/>
          </w:tcPr>
          <w:p w:rsidR="00FF04AA" w:rsidRPr="005D11C3" w:rsidRDefault="00FF04AA" w:rsidP="005622C0">
            <w:pPr>
              <w:pStyle w:val="Tabletext"/>
              <w:jc w:val="center"/>
              <w:rPr>
                <w:b/>
              </w:rPr>
            </w:pPr>
            <w:r w:rsidRPr="005D11C3">
              <w:rPr>
                <w:b/>
              </w:rPr>
              <w:t>AB</w:t>
            </w:r>
          </w:p>
        </w:tc>
        <w:tc>
          <w:tcPr>
            <w:tcW w:w="1239" w:type="dxa"/>
            <w:shd w:val="clear" w:color="auto" w:fill="D9D9D9" w:themeFill="background1" w:themeFillShade="D9"/>
          </w:tcPr>
          <w:p w:rsidR="00FF04AA" w:rsidRPr="005D11C3" w:rsidRDefault="00FF04AA" w:rsidP="005622C0">
            <w:pPr>
              <w:pStyle w:val="Tabletext"/>
              <w:jc w:val="center"/>
              <w:rPr>
                <w:b/>
              </w:rPr>
            </w:pPr>
            <w:r w:rsidRPr="005D11C3">
              <w:rPr>
                <w:b/>
              </w:rPr>
              <w:t>CD</w:t>
            </w:r>
          </w:p>
        </w:tc>
        <w:tc>
          <w:tcPr>
            <w:tcW w:w="1242" w:type="dxa"/>
            <w:shd w:val="clear" w:color="auto" w:fill="D9D9D9" w:themeFill="background1" w:themeFillShade="D9"/>
          </w:tcPr>
          <w:p w:rsidR="00FF04AA" w:rsidRPr="005D11C3" w:rsidRDefault="00FF04AA" w:rsidP="005622C0">
            <w:pPr>
              <w:pStyle w:val="Tabletext"/>
              <w:jc w:val="center"/>
              <w:rPr>
                <w:b/>
              </w:rPr>
            </w:pPr>
            <w:r w:rsidRPr="005D11C3">
              <w:rPr>
                <w:b/>
              </w:rPr>
              <w:t>Q</w:t>
            </w: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r w:rsidR="00FF04AA" w:rsidTr="005622C0">
        <w:tc>
          <w:tcPr>
            <w:tcW w:w="1238" w:type="dxa"/>
          </w:tcPr>
          <w:p w:rsidR="00FF04AA" w:rsidRDefault="00FF04AA" w:rsidP="005622C0">
            <w:pPr>
              <w:pStyle w:val="Tabletext"/>
            </w:pPr>
          </w:p>
        </w:tc>
        <w:tc>
          <w:tcPr>
            <w:tcW w:w="1236" w:type="dxa"/>
          </w:tcPr>
          <w:p w:rsidR="00FF04AA" w:rsidRDefault="00FF04AA" w:rsidP="005622C0">
            <w:pPr>
              <w:pStyle w:val="Tabletext"/>
            </w:pPr>
          </w:p>
        </w:tc>
        <w:tc>
          <w:tcPr>
            <w:tcW w:w="1236" w:type="dxa"/>
          </w:tcPr>
          <w:p w:rsidR="00FF04AA" w:rsidRDefault="00FF04AA" w:rsidP="005622C0">
            <w:pPr>
              <w:pStyle w:val="Tabletext"/>
            </w:pPr>
          </w:p>
        </w:tc>
        <w:tc>
          <w:tcPr>
            <w:tcW w:w="1264" w:type="dxa"/>
          </w:tcPr>
          <w:p w:rsidR="00FF04AA" w:rsidRDefault="00FF04AA" w:rsidP="005622C0">
            <w:pPr>
              <w:pStyle w:val="Tabletext"/>
            </w:pPr>
          </w:p>
        </w:tc>
        <w:tc>
          <w:tcPr>
            <w:tcW w:w="1320" w:type="dxa"/>
          </w:tcPr>
          <w:p w:rsidR="00FF04AA" w:rsidRDefault="00FF04AA" w:rsidP="005622C0">
            <w:pPr>
              <w:pStyle w:val="Tabletext"/>
            </w:pPr>
          </w:p>
        </w:tc>
        <w:tc>
          <w:tcPr>
            <w:tcW w:w="1239" w:type="dxa"/>
          </w:tcPr>
          <w:p w:rsidR="00FF04AA" w:rsidRDefault="00FF04AA" w:rsidP="005622C0">
            <w:pPr>
              <w:pStyle w:val="Tabletext"/>
            </w:pPr>
          </w:p>
        </w:tc>
        <w:tc>
          <w:tcPr>
            <w:tcW w:w="1242" w:type="dxa"/>
          </w:tcPr>
          <w:p w:rsidR="00FF04AA" w:rsidRDefault="00FF04AA" w:rsidP="005622C0">
            <w:pPr>
              <w:pStyle w:val="Tabletext"/>
            </w:pPr>
          </w:p>
        </w:tc>
      </w:tr>
    </w:tbl>
    <w:p w:rsidR="00FF04AA" w:rsidRDefault="00FF04AA" w:rsidP="00FF04AA">
      <w:pPr>
        <w:rPr>
          <w:rFonts w:cs="Arial"/>
        </w:rPr>
      </w:pPr>
    </w:p>
    <w:p w:rsidR="00195B2C" w:rsidRPr="00FF04AA" w:rsidRDefault="00FF04AA" w:rsidP="000E4E30">
      <w:pPr>
        <w:pStyle w:val="ListParagraph"/>
        <w:numPr>
          <w:ilvl w:val="0"/>
          <w:numId w:val="6"/>
        </w:numPr>
        <w:spacing w:before="240"/>
        <w:rPr>
          <w:rFonts w:cs="Arial"/>
          <w:b/>
        </w:rPr>
      </w:pPr>
      <w:r>
        <w:rPr>
          <w:rFonts w:cs="Arial"/>
        </w:rPr>
        <w:t>Write out the Boolean expressions to represent each of the following circuits:</w:t>
      </w:r>
    </w:p>
    <w:p w:rsidR="00FF04AA" w:rsidRPr="00FF04AA" w:rsidRDefault="00FF04AA" w:rsidP="00FF04AA">
      <w:pPr>
        <w:pStyle w:val="ListParagraph"/>
        <w:numPr>
          <w:ilvl w:val="1"/>
          <w:numId w:val="6"/>
        </w:numPr>
        <w:spacing w:before="240"/>
        <w:rPr>
          <w:rFonts w:cs="Arial"/>
          <w:b/>
        </w:rPr>
      </w:pPr>
    </w:p>
    <w:p w:rsidR="00FF04AA" w:rsidRDefault="00FF04AA" w:rsidP="00FF04AA">
      <w:pPr>
        <w:spacing w:before="240"/>
        <w:ind w:left="1418"/>
        <w:rPr>
          <w:rFonts w:cs="Arial"/>
          <w:b/>
        </w:rPr>
      </w:pPr>
      <w:r>
        <w:rPr>
          <w:noProof/>
          <w:lang w:eastAsia="en-GB"/>
        </w:rPr>
        <w:drawing>
          <wp:inline distT="0" distB="0" distL="0" distR="0" wp14:anchorId="0634DBA3" wp14:editId="34DAAF78">
            <wp:extent cx="3019425" cy="62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3394" t="68576" r="21173" b="14599"/>
                    <a:stretch/>
                  </pic:blipFill>
                  <pic:spPr bwMode="auto">
                    <a:xfrm>
                      <a:off x="0" y="0"/>
                      <a:ext cx="3019425" cy="6286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0E4E30" w:rsidRPr="004D119C" w:rsidTr="00FF04AA">
        <w:trPr>
          <w:trHeight w:val="1087"/>
        </w:trPr>
        <w:tc>
          <w:tcPr>
            <w:tcW w:w="9133" w:type="dxa"/>
          </w:tcPr>
          <w:p w:rsidR="000E4E30" w:rsidRPr="004D119C" w:rsidRDefault="000E4E30" w:rsidP="00D45253">
            <w:pPr>
              <w:pStyle w:val="ListParagraph"/>
              <w:spacing w:before="240"/>
              <w:ind w:left="0"/>
              <w:rPr>
                <w:rFonts w:cs="Arial"/>
              </w:rPr>
            </w:pPr>
          </w:p>
        </w:tc>
      </w:tr>
    </w:tbl>
    <w:p w:rsidR="00FF04AA" w:rsidRDefault="00FF04AA" w:rsidP="00FF04AA">
      <w:pPr>
        <w:pStyle w:val="ListParagraph"/>
        <w:numPr>
          <w:ilvl w:val="1"/>
          <w:numId w:val="6"/>
        </w:numPr>
        <w:spacing w:before="240"/>
        <w:rPr>
          <w:rFonts w:cs="Arial"/>
          <w:b/>
        </w:rPr>
      </w:pPr>
    </w:p>
    <w:p w:rsidR="00FF04AA" w:rsidRPr="00FF04AA" w:rsidRDefault="00FF04AA" w:rsidP="00FF04AA">
      <w:pPr>
        <w:pStyle w:val="ListParagraph"/>
        <w:spacing w:before="240"/>
        <w:ind w:left="1440"/>
        <w:rPr>
          <w:rFonts w:cs="Arial"/>
          <w:b/>
        </w:rPr>
      </w:pPr>
      <w:r>
        <w:rPr>
          <w:noProof/>
          <w:lang w:eastAsia="en-GB"/>
        </w:rPr>
        <w:drawing>
          <wp:inline distT="0" distB="0" distL="0" distR="0" wp14:anchorId="4FBD6A10" wp14:editId="309AD030">
            <wp:extent cx="2457450" cy="1047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390" t="47417" r="30633" b="24541"/>
                    <a:stretch/>
                  </pic:blipFill>
                  <pic:spPr bwMode="auto">
                    <a:xfrm>
                      <a:off x="0" y="0"/>
                      <a:ext cx="2457450" cy="104775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0E4E30" w:rsidRPr="004D119C" w:rsidTr="005A7F9E">
        <w:trPr>
          <w:trHeight w:val="876"/>
        </w:trPr>
        <w:tc>
          <w:tcPr>
            <w:tcW w:w="9853" w:type="dxa"/>
          </w:tcPr>
          <w:p w:rsidR="000E4E30" w:rsidRPr="004D119C" w:rsidRDefault="000E4E30" w:rsidP="00D45253">
            <w:pPr>
              <w:pStyle w:val="ListParagraph"/>
              <w:spacing w:before="240"/>
              <w:ind w:left="0"/>
              <w:rPr>
                <w:rFonts w:cs="Arial"/>
              </w:rPr>
            </w:pPr>
          </w:p>
        </w:tc>
      </w:tr>
    </w:tbl>
    <w:p w:rsidR="00195B2C" w:rsidRPr="00FF04AA" w:rsidRDefault="00FF04AA" w:rsidP="000E4E30">
      <w:pPr>
        <w:pStyle w:val="ListParagraph"/>
        <w:numPr>
          <w:ilvl w:val="0"/>
          <w:numId w:val="6"/>
        </w:numPr>
        <w:spacing w:before="240"/>
        <w:rPr>
          <w:rFonts w:cs="Arial"/>
          <w:b/>
        </w:rPr>
      </w:pPr>
      <w:r>
        <w:rPr>
          <w:rFonts w:cs="Arial"/>
        </w:rPr>
        <w:t xml:space="preserve">Evaluate the following arithmetic expressions where </w:t>
      </w:r>
      <w:r w:rsidRPr="005D11C3">
        <w:rPr>
          <w:b/>
        </w:rPr>
        <w:t>a=3, b=4, c=5</w:t>
      </w:r>
      <w:r w:rsidRPr="005D11C3">
        <w:t>. Show your working.</w:t>
      </w:r>
    </w:p>
    <w:p w:rsidR="00FF04AA" w:rsidRPr="00FF04AA" w:rsidRDefault="00FF04AA" w:rsidP="00FF04AA">
      <w:pPr>
        <w:pStyle w:val="ListParagraph"/>
        <w:spacing w:before="240"/>
        <w:rPr>
          <w:rFonts w:cs="Arial"/>
          <w:b/>
        </w:rPr>
      </w:pPr>
    </w:p>
    <w:p w:rsidR="00FF04AA" w:rsidRDefault="00FF04AA" w:rsidP="00FF04AA">
      <w:pPr>
        <w:pStyle w:val="ListParagraph"/>
        <w:numPr>
          <w:ilvl w:val="1"/>
          <w:numId w:val="6"/>
        </w:numPr>
        <w:spacing w:after="200"/>
      </w:pPr>
      <w:r w:rsidRPr="005D11C3">
        <w:t>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rsidRPr="005D11C3">
        <w:t xml:space="preserve"> (c-a)^b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rsidRPr="005D11C3">
        <w:t>8*(a+c)/b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rsidRPr="005D11C3">
        <w:lastRenderedPageBreak/>
        <w:t xml:space="preserve"> (a+b)*(b-c)/(c-a)</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877"/>
        </w:trPr>
        <w:tc>
          <w:tcPr>
            <w:tcW w:w="8611" w:type="dxa"/>
          </w:tcPr>
          <w:p w:rsidR="00986DA2" w:rsidRPr="004D119C" w:rsidRDefault="00986DA2" w:rsidP="005622C0">
            <w:pPr>
              <w:pStyle w:val="ListParagraph"/>
              <w:spacing w:before="240"/>
              <w:ind w:left="0"/>
              <w:rPr>
                <w:rFonts w:cs="Arial"/>
              </w:rPr>
            </w:pPr>
          </w:p>
        </w:tc>
      </w:tr>
    </w:tbl>
    <w:p w:rsidR="00FF04AA" w:rsidRPr="00FF04AA" w:rsidRDefault="00FF04AA" w:rsidP="00986DA2">
      <w:pPr>
        <w:pStyle w:val="ListParagraph"/>
        <w:numPr>
          <w:ilvl w:val="1"/>
          <w:numId w:val="6"/>
        </w:numPr>
        <w:spacing w:before="240" w:after="200"/>
        <w:rPr>
          <w:rFonts w:cs="Arial"/>
          <w:b/>
        </w:rPr>
      </w:pPr>
      <w:r w:rsidRPr="005D11C3">
        <w:t xml:space="preserve"> (b+c)/a*b</w:t>
      </w:r>
    </w:p>
    <w:tbl>
      <w:tblPr>
        <w:tblStyle w:val="TableGrid"/>
        <w:tblW w:w="0" w:type="auto"/>
        <w:tblInd w:w="1242" w:type="dxa"/>
        <w:tblLook w:val="04A0" w:firstRow="1" w:lastRow="0" w:firstColumn="1" w:lastColumn="0" w:noHBand="0" w:noVBand="1"/>
      </w:tblPr>
      <w:tblGrid>
        <w:gridCol w:w="8611"/>
      </w:tblGrid>
      <w:tr w:rsidR="000E4E30" w:rsidRPr="004D119C" w:rsidTr="00986DA2">
        <w:trPr>
          <w:trHeight w:val="877"/>
        </w:trPr>
        <w:tc>
          <w:tcPr>
            <w:tcW w:w="8611" w:type="dxa"/>
          </w:tcPr>
          <w:p w:rsidR="000E4E30" w:rsidRPr="004D119C" w:rsidRDefault="000E4E30" w:rsidP="00D45253">
            <w:pPr>
              <w:pStyle w:val="ListParagraph"/>
              <w:spacing w:before="240"/>
              <w:ind w:left="0"/>
              <w:rPr>
                <w:rFonts w:cs="Arial"/>
              </w:rPr>
            </w:pPr>
          </w:p>
        </w:tc>
      </w:tr>
    </w:tbl>
    <w:p w:rsidR="00195B2C" w:rsidRPr="000E4E30" w:rsidRDefault="00FF04AA" w:rsidP="000E4E30">
      <w:pPr>
        <w:pStyle w:val="ListParagraph"/>
        <w:numPr>
          <w:ilvl w:val="0"/>
          <w:numId w:val="6"/>
        </w:numPr>
        <w:spacing w:before="240"/>
        <w:rPr>
          <w:rFonts w:cs="Arial"/>
          <w:b/>
        </w:rPr>
      </w:pPr>
      <w:r>
        <w:rPr>
          <w:rFonts w:cs="Arial"/>
        </w:rPr>
        <w:t xml:space="preserve">Write an algorithm that will </w:t>
      </w:r>
      <w:r>
        <w:t>input two numbers (X and Y). Using MOD and DIV output the whole number part and the remainder for dividing X by Y.</w:t>
      </w:r>
    </w:p>
    <w:tbl>
      <w:tblPr>
        <w:tblStyle w:val="TableGrid"/>
        <w:tblW w:w="0" w:type="auto"/>
        <w:tblInd w:w="720" w:type="dxa"/>
        <w:tblLook w:val="04A0" w:firstRow="1" w:lastRow="0" w:firstColumn="1" w:lastColumn="0" w:noHBand="0" w:noVBand="1"/>
      </w:tblPr>
      <w:tblGrid>
        <w:gridCol w:w="9133"/>
      </w:tblGrid>
      <w:tr w:rsidR="000E4E30" w:rsidRPr="004D119C" w:rsidTr="00FF04AA">
        <w:trPr>
          <w:trHeight w:val="1820"/>
        </w:trPr>
        <w:tc>
          <w:tcPr>
            <w:tcW w:w="9853" w:type="dxa"/>
          </w:tcPr>
          <w:p w:rsidR="000E4E30" w:rsidRPr="004D119C" w:rsidRDefault="000E4E30" w:rsidP="00D45253">
            <w:pPr>
              <w:pStyle w:val="ListParagraph"/>
              <w:spacing w:before="240"/>
              <w:ind w:left="0"/>
              <w:rPr>
                <w:rFonts w:cs="Arial"/>
              </w:rPr>
            </w:pPr>
          </w:p>
        </w:tc>
      </w:tr>
    </w:tbl>
    <w:p w:rsidR="00D92A47" w:rsidRPr="00FF04AA" w:rsidRDefault="00E9380E" w:rsidP="000E4E30">
      <w:pPr>
        <w:pStyle w:val="ListParagraph"/>
        <w:numPr>
          <w:ilvl w:val="0"/>
          <w:numId w:val="6"/>
        </w:numPr>
        <w:spacing w:before="240"/>
        <w:rPr>
          <w:rFonts w:cs="Arial"/>
          <w:b/>
        </w:rPr>
      </w:pPr>
      <w:r w:rsidRPr="00C20A30">
        <w:rPr>
          <w:rFonts w:cs="Arial"/>
        </w:rPr>
        <w:t xml:space="preserve">What </w:t>
      </w:r>
      <w:r w:rsidR="00FF04AA">
        <w:rPr>
          <w:rFonts w:cs="Arial"/>
        </w:rPr>
        <w:t xml:space="preserve">is the output of </w:t>
      </w:r>
      <w:r w:rsidR="00FF04AA">
        <w:t xml:space="preserve">Z for the following algorithm, when the following numbers are input. </w:t>
      </w:r>
      <w:r w:rsidR="00FF04AA" w:rsidRPr="005D11C3">
        <w:rPr>
          <w:b/>
        </w:rPr>
        <w:t>A=27, B=15, C=52</w:t>
      </w:r>
      <w:r w:rsidR="00FF04AA">
        <w:t>.</w:t>
      </w:r>
    </w:p>
    <w:p w:rsidR="00FF04AA" w:rsidRPr="00FF04AA" w:rsidRDefault="00FF04AA" w:rsidP="00FF04AA">
      <w:pPr>
        <w:pStyle w:val="ListParagraph"/>
        <w:spacing w:before="240"/>
        <w:rPr>
          <w:rFonts w:cs="Arial"/>
          <w:b/>
        </w:rPr>
      </w:pPr>
    </w:p>
    <w:p w:rsidR="00FF04AA" w:rsidRDefault="00FF04AA" w:rsidP="00986DA2">
      <w:pPr>
        <w:pStyle w:val="ListParagraph"/>
        <w:numPr>
          <w:ilvl w:val="1"/>
          <w:numId w:val="6"/>
        </w:numPr>
        <w:spacing w:before="240" w:after="200"/>
      </w:pPr>
      <w:r>
        <w:t>Z=A MOD 8</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t>Z=C DIV B</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986DA2">
      <w:pPr>
        <w:pStyle w:val="ListParagraph"/>
        <w:numPr>
          <w:ilvl w:val="1"/>
          <w:numId w:val="6"/>
        </w:numPr>
        <w:spacing w:before="240" w:after="200"/>
      </w:pPr>
      <w:r>
        <w:t>Z=(A MOD 13)+C</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Pr="00986DA2" w:rsidRDefault="00FF04AA" w:rsidP="00986DA2">
      <w:pPr>
        <w:pStyle w:val="ListParagraph"/>
        <w:numPr>
          <w:ilvl w:val="1"/>
          <w:numId w:val="6"/>
        </w:numPr>
        <w:spacing w:before="240" w:after="200"/>
        <w:rPr>
          <w:rFonts w:cs="Arial"/>
          <w:b/>
        </w:rPr>
      </w:pPr>
      <w:r>
        <w:t>Z=(88 MOD B)  DIV (A MOD 5)</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4D119C" w:rsidRDefault="00986DA2" w:rsidP="005622C0">
            <w:pPr>
              <w:pStyle w:val="ListParagraph"/>
              <w:spacing w:before="240"/>
              <w:ind w:left="0"/>
              <w:rPr>
                <w:rFonts w:cs="Arial"/>
              </w:rPr>
            </w:pPr>
          </w:p>
        </w:tc>
      </w:tr>
    </w:tbl>
    <w:p w:rsidR="00FF04AA" w:rsidRDefault="00FF04AA" w:rsidP="00FF04AA">
      <w:r>
        <w:br w:type="page"/>
      </w:r>
    </w:p>
    <w:p w:rsidR="0093395E" w:rsidRPr="00270EEE" w:rsidRDefault="00C725D0" w:rsidP="0093395E">
      <w:pPr>
        <w:rPr>
          <w:rFonts w:eastAsia="Times New Roman"/>
          <w:b/>
          <w:bCs/>
          <w:color w:val="A4CEDC"/>
          <w:sz w:val="40"/>
          <w:szCs w:val="28"/>
        </w:rPr>
      </w:pPr>
      <w:r>
        <w:rPr>
          <w:rFonts w:eastAsia="Times New Roman"/>
          <w:b/>
          <w:bCs/>
          <w:color w:val="A4CEDC"/>
          <w:sz w:val="40"/>
          <w:szCs w:val="28"/>
        </w:rPr>
        <w:t>Answers</w:t>
      </w:r>
    </w:p>
    <w:p w:rsidR="00FF04AA" w:rsidRPr="000E4E30" w:rsidRDefault="00FF04AA" w:rsidP="00FF04AA">
      <w:pPr>
        <w:pStyle w:val="ListParagraph"/>
        <w:numPr>
          <w:ilvl w:val="0"/>
          <w:numId w:val="15"/>
        </w:numPr>
        <w:spacing w:before="240"/>
        <w:rPr>
          <w:rFonts w:cs="Arial"/>
          <w:b/>
        </w:rPr>
      </w:pPr>
      <w:r w:rsidRPr="00C20A30">
        <w:rPr>
          <w:rFonts w:cs="Arial"/>
        </w:rPr>
        <w:t xml:space="preserve">What </w:t>
      </w:r>
      <w:r>
        <w:rPr>
          <w:rFonts w:cs="Arial"/>
        </w:rPr>
        <w:t>do computers use Binary?</w:t>
      </w:r>
    </w:p>
    <w:tbl>
      <w:tblPr>
        <w:tblStyle w:val="TableGrid"/>
        <w:tblW w:w="0" w:type="auto"/>
        <w:tblInd w:w="720" w:type="dxa"/>
        <w:tblLook w:val="04A0" w:firstRow="1" w:lastRow="0" w:firstColumn="1" w:lastColumn="0" w:noHBand="0" w:noVBand="1"/>
      </w:tblPr>
      <w:tblGrid>
        <w:gridCol w:w="9133"/>
      </w:tblGrid>
      <w:tr w:rsidR="00FF04AA" w:rsidRPr="004D119C" w:rsidTr="00986DA2">
        <w:trPr>
          <w:trHeight w:val="887"/>
        </w:trPr>
        <w:tc>
          <w:tcPr>
            <w:tcW w:w="9853" w:type="dxa"/>
          </w:tcPr>
          <w:p w:rsidR="00FF04AA" w:rsidRPr="00FF04AA" w:rsidRDefault="00FF04AA" w:rsidP="00FF04AA">
            <w:pPr>
              <w:pStyle w:val="ListParagraph"/>
              <w:spacing w:before="240"/>
              <w:ind w:left="0"/>
              <w:rPr>
                <w:rFonts w:cs="Arial"/>
              </w:rPr>
            </w:pPr>
            <w:r w:rsidRPr="00FF04AA">
              <w:rPr>
                <w:rFonts w:cs="Arial"/>
              </w:rPr>
              <w:t xml:space="preserve">So that computers can be based on logic circuits. </w:t>
            </w:r>
          </w:p>
          <w:p w:rsidR="00FF04AA" w:rsidRPr="00FF04AA" w:rsidRDefault="00FF04AA" w:rsidP="00FF04AA">
            <w:pPr>
              <w:pStyle w:val="ListParagraph"/>
              <w:spacing w:before="240"/>
              <w:ind w:left="0"/>
              <w:rPr>
                <w:rFonts w:cs="Arial"/>
              </w:rPr>
            </w:pPr>
            <w:r w:rsidRPr="00FF04AA">
              <w:rPr>
                <w:rFonts w:cs="Arial"/>
              </w:rPr>
              <w:t xml:space="preserve">… ( each part of the circuit) can be in one of two states </w:t>
            </w:r>
          </w:p>
          <w:p w:rsidR="00FF04AA" w:rsidRPr="004D119C" w:rsidRDefault="00FF04AA" w:rsidP="00FF04AA">
            <w:pPr>
              <w:pStyle w:val="ListParagraph"/>
              <w:spacing w:before="240"/>
              <w:ind w:left="0"/>
              <w:rPr>
                <w:rFonts w:cs="Arial"/>
              </w:rPr>
            </w:pPr>
            <w:r w:rsidRPr="00FF04AA">
              <w:rPr>
                <w:rFonts w:cs="Arial"/>
              </w:rPr>
              <w:t>... 0 and 1/true or false</w:t>
            </w:r>
          </w:p>
        </w:tc>
      </w:tr>
    </w:tbl>
    <w:p w:rsidR="00FF04AA" w:rsidRPr="000E4E30" w:rsidRDefault="00FF04AA" w:rsidP="00FF04AA">
      <w:pPr>
        <w:pStyle w:val="ListParagraph"/>
        <w:numPr>
          <w:ilvl w:val="0"/>
          <w:numId w:val="15"/>
        </w:numPr>
        <w:spacing w:before="240"/>
        <w:rPr>
          <w:rFonts w:cs="Arial"/>
          <w:b/>
        </w:rPr>
      </w:pPr>
      <w:r w:rsidRPr="00C20A30">
        <w:rPr>
          <w:rFonts w:cs="Arial"/>
        </w:rPr>
        <w:t xml:space="preserve">What is </w:t>
      </w:r>
      <w:r>
        <w:rPr>
          <w:rFonts w:cs="Arial"/>
        </w:rPr>
        <w:t>the name of the electrical components that are contained in the CPU, consisting in one of two states (on/off)?</w:t>
      </w:r>
    </w:p>
    <w:tbl>
      <w:tblPr>
        <w:tblStyle w:val="TableGrid"/>
        <w:tblW w:w="0" w:type="auto"/>
        <w:tblInd w:w="720" w:type="dxa"/>
        <w:tblLook w:val="04A0" w:firstRow="1" w:lastRow="0" w:firstColumn="1" w:lastColumn="0" w:noHBand="0" w:noVBand="1"/>
      </w:tblPr>
      <w:tblGrid>
        <w:gridCol w:w="9133"/>
      </w:tblGrid>
      <w:tr w:rsidR="00FF04AA" w:rsidRPr="004D119C" w:rsidTr="00FF04AA">
        <w:trPr>
          <w:trHeight w:val="534"/>
        </w:trPr>
        <w:tc>
          <w:tcPr>
            <w:tcW w:w="9853" w:type="dxa"/>
          </w:tcPr>
          <w:p w:rsidR="00FF04AA" w:rsidRPr="004D119C" w:rsidRDefault="00FF04AA" w:rsidP="005622C0">
            <w:pPr>
              <w:pStyle w:val="ListParagraph"/>
              <w:spacing w:before="240"/>
              <w:ind w:left="0"/>
              <w:rPr>
                <w:rFonts w:cs="Arial"/>
              </w:rPr>
            </w:pPr>
            <w:r>
              <w:rPr>
                <w:rFonts w:cs="Arial"/>
              </w:rPr>
              <w:t>Transitor.</w:t>
            </w:r>
          </w:p>
        </w:tc>
      </w:tr>
    </w:tbl>
    <w:p w:rsidR="00FF04AA" w:rsidRPr="00FF04AA" w:rsidRDefault="00FF04AA" w:rsidP="00FF04AA">
      <w:pPr>
        <w:pStyle w:val="ListParagraph"/>
        <w:numPr>
          <w:ilvl w:val="0"/>
          <w:numId w:val="15"/>
        </w:numPr>
        <w:spacing w:before="240"/>
        <w:rPr>
          <w:rFonts w:cs="Arial"/>
          <w:b/>
        </w:rPr>
      </w:pPr>
      <w:r>
        <w:rPr>
          <w:rFonts w:cs="Arial"/>
        </w:rPr>
        <w:t>Draw a diagram to represent the following expressions:</w:t>
      </w:r>
    </w:p>
    <w:p w:rsidR="00FF04AA" w:rsidRDefault="00FF04AA" w:rsidP="00FF04AA">
      <w:pPr>
        <w:pStyle w:val="ListParagraph"/>
        <w:numPr>
          <w:ilvl w:val="0"/>
          <w:numId w:val="16"/>
        </w:numPr>
        <w:spacing w:after="0"/>
        <w:rPr>
          <w:rFonts w:cs="Arial"/>
          <w:b/>
        </w:rPr>
      </w:pPr>
      <w:r w:rsidRPr="00BF248E">
        <w:rPr>
          <w:rFonts w:cs="Arial"/>
          <w:b/>
        </w:rPr>
        <w:t>P</w:t>
      </w:r>
      <w:r w:rsidRPr="00BF248E">
        <w:rPr>
          <w:rFonts w:cs="Arial"/>
        </w:rPr>
        <w:t>=</w:t>
      </w:r>
      <w:r>
        <w:rPr>
          <w:rFonts w:cs="Arial"/>
          <w:b/>
        </w:rPr>
        <w:t xml:space="preserve">A </w:t>
      </w:r>
      <w:r w:rsidRPr="00BF248E">
        <w:rPr>
          <w:rFonts w:cs="Arial"/>
        </w:rPr>
        <w:t>AND</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5622C0">
        <w:trPr>
          <w:trHeight w:val="1771"/>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7694A5B9" wp14:editId="3FA69056">
                  <wp:extent cx="1038225" cy="447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24359" t="47009" r="58173" b="39601"/>
                          <a:stretch>
                            <a:fillRect/>
                          </a:stretch>
                        </pic:blipFill>
                        <pic:spPr bwMode="auto">
                          <a:xfrm>
                            <a:off x="0" y="0"/>
                            <a:ext cx="1038225" cy="447675"/>
                          </a:xfrm>
                          <a:prstGeom prst="rect">
                            <a:avLst/>
                          </a:prstGeom>
                          <a:noFill/>
                          <a:ln>
                            <a:noFill/>
                          </a:ln>
                        </pic:spPr>
                      </pic:pic>
                    </a:graphicData>
                  </a:graphic>
                </wp:inline>
              </w:drawing>
            </w:r>
          </w:p>
          <w:p w:rsidR="00986DA2" w:rsidRDefault="00986DA2" w:rsidP="005622C0">
            <w:pPr>
              <w:pStyle w:val="ListParagraph"/>
              <w:spacing w:before="240"/>
              <w:ind w:left="0"/>
              <w:rPr>
                <w:rFonts w:cs="Arial"/>
              </w:rPr>
            </w:pPr>
          </w:p>
          <w:p w:rsidR="00986DA2" w:rsidRPr="00986DA2" w:rsidRDefault="00986DA2" w:rsidP="00986DA2">
            <w:pPr>
              <w:pStyle w:val="ListParagraph"/>
              <w:spacing w:before="240"/>
              <w:ind w:left="0"/>
              <w:rPr>
                <w:rFonts w:cs="Arial"/>
              </w:rPr>
            </w:pPr>
            <w:r w:rsidRPr="00986DA2">
              <w:rPr>
                <w:rFonts w:cs="Arial"/>
              </w:rPr>
              <w:t>A,B and P correct</w:t>
            </w:r>
            <w:r>
              <w:rPr>
                <w:rFonts w:cs="Arial"/>
              </w:rPr>
              <w:t>.</w:t>
            </w:r>
          </w:p>
          <w:p w:rsidR="00986DA2" w:rsidRPr="004D119C" w:rsidRDefault="00986DA2" w:rsidP="00986DA2">
            <w:pPr>
              <w:pStyle w:val="ListParagraph"/>
              <w:spacing w:before="240"/>
              <w:ind w:left="0"/>
              <w:rPr>
                <w:rFonts w:cs="Arial"/>
              </w:rPr>
            </w:pPr>
            <w:r w:rsidRPr="00986DA2">
              <w:rPr>
                <w:rFonts w:cs="Arial"/>
              </w:rPr>
              <w:t>Correct AND gate drawn</w:t>
            </w:r>
            <w:r>
              <w:rPr>
                <w:rFonts w:cs="Arial"/>
              </w:rPr>
              <w:t>.</w:t>
            </w:r>
          </w:p>
        </w:tc>
      </w:tr>
    </w:tbl>
    <w:p w:rsidR="00FF04AA" w:rsidRDefault="00FF04AA" w:rsidP="00FF04AA">
      <w:pPr>
        <w:pStyle w:val="ListParagraph"/>
        <w:numPr>
          <w:ilvl w:val="0"/>
          <w:numId w:val="1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OR</w:t>
      </w:r>
      <w:r>
        <w:rPr>
          <w:rFonts w:cs="Arial"/>
          <w:b/>
        </w:rPr>
        <w:t xml:space="preserve"> B</w:t>
      </w:r>
    </w:p>
    <w:tbl>
      <w:tblPr>
        <w:tblStyle w:val="TableGrid"/>
        <w:tblW w:w="0" w:type="auto"/>
        <w:tblInd w:w="1242" w:type="dxa"/>
        <w:tblLook w:val="04A0" w:firstRow="1" w:lastRow="0" w:firstColumn="1" w:lastColumn="0" w:noHBand="0" w:noVBand="1"/>
      </w:tblPr>
      <w:tblGrid>
        <w:gridCol w:w="8611"/>
      </w:tblGrid>
      <w:tr w:rsidR="00FF04AA" w:rsidRPr="004D119C" w:rsidTr="005622C0">
        <w:trPr>
          <w:trHeight w:val="1771"/>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222E1D93" wp14:editId="5E31600D">
                  <wp:extent cx="104775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23878" t="46722" r="58493" b="38177"/>
                          <a:stretch>
                            <a:fillRect/>
                          </a:stretch>
                        </pic:blipFill>
                        <pic:spPr bwMode="auto">
                          <a:xfrm>
                            <a:off x="0" y="0"/>
                            <a:ext cx="1047750" cy="504825"/>
                          </a:xfrm>
                          <a:prstGeom prst="rect">
                            <a:avLst/>
                          </a:prstGeom>
                          <a:noFill/>
                          <a:ln>
                            <a:noFill/>
                          </a:ln>
                        </pic:spPr>
                      </pic:pic>
                    </a:graphicData>
                  </a:graphic>
                </wp:inline>
              </w:drawing>
            </w:r>
          </w:p>
          <w:p w:rsidR="00986DA2" w:rsidRPr="008569BA" w:rsidRDefault="00986DA2" w:rsidP="00986DA2">
            <w:pPr>
              <w:spacing w:after="0" w:line="240" w:lineRule="auto"/>
              <w:rPr>
                <w:rFonts w:eastAsia="Times New Roman"/>
                <w:color w:val="000000"/>
                <w:lang w:eastAsia="en-GB"/>
              </w:rPr>
            </w:pPr>
            <w:r w:rsidRPr="008569BA">
              <w:rPr>
                <w:rFonts w:eastAsia="Times New Roman"/>
                <w:color w:val="000000"/>
                <w:lang w:eastAsia="en-GB"/>
              </w:rPr>
              <w:t>A,B and P correct</w:t>
            </w:r>
            <w:r>
              <w:rPr>
                <w:rFonts w:eastAsia="Times New Roman"/>
                <w:color w:val="000000"/>
                <w:lang w:eastAsia="en-GB"/>
              </w:rPr>
              <w:t>.</w:t>
            </w:r>
          </w:p>
          <w:p w:rsidR="00986DA2" w:rsidRPr="004D119C" w:rsidRDefault="00986DA2" w:rsidP="00986DA2">
            <w:pPr>
              <w:spacing w:after="0" w:line="240" w:lineRule="auto"/>
              <w:rPr>
                <w:rFonts w:cs="Arial"/>
              </w:rPr>
            </w:pPr>
            <w:r w:rsidRPr="008569BA">
              <w:rPr>
                <w:rFonts w:eastAsia="Times New Roman"/>
                <w:color w:val="000000"/>
                <w:lang w:eastAsia="en-GB"/>
              </w:rPr>
              <w:t>Correct OR gate drawn</w:t>
            </w:r>
            <w:r>
              <w:rPr>
                <w:rFonts w:eastAsia="Times New Roman"/>
                <w:color w:val="000000"/>
                <w:lang w:eastAsia="en-GB"/>
              </w:rPr>
              <w:t>.</w:t>
            </w:r>
          </w:p>
        </w:tc>
      </w:tr>
    </w:tbl>
    <w:p w:rsidR="00FF04AA" w:rsidRDefault="00FF04AA" w:rsidP="00FF04AA">
      <w:pPr>
        <w:pStyle w:val="ListParagraph"/>
        <w:numPr>
          <w:ilvl w:val="0"/>
          <w:numId w:val="16"/>
        </w:numPr>
        <w:spacing w:before="240" w:after="200"/>
        <w:rPr>
          <w:rFonts w:cs="Arial"/>
          <w:b/>
        </w:rPr>
      </w:pPr>
      <w:r w:rsidRPr="00BF248E">
        <w:rPr>
          <w:rFonts w:cs="Arial"/>
          <w:b/>
        </w:rPr>
        <w:t>P</w:t>
      </w:r>
      <w:r w:rsidRPr="00BF248E">
        <w:rPr>
          <w:rFonts w:cs="Arial"/>
        </w:rPr>
        <w:t>=(</w:t>
      </w:r>
      <w:r>
        <w:rPr>
          <w:rFonts w:cs="Arial"/>
          <w:b/>
        </w:rPr>
        <w:t xml:space="preserve">A </w:t>
      </w:r>
      <w:r w:rsidRPr="00BF248E">
        <w:rPr>
          <w:rFonts w:cs="Arial"/>
        </w:rPr>
        <w:t xml:space="preserve">AND </w:t>
      </w:r>
      <w:r>
        <w:rPr>
          <w:rFonts w:cs="Arial"/>
          <w:b/>
        </w:rPr>
        <w:t xml:space="preserve">B) </w:t>
      </w:r>
      <w:r w:rsidRPr="00BF248E">
        <w:rPr>
          <w:rFonts w:cs="Arial"/>
        </w:rPr>
        <w:t xml:space="preserve">OR </w:t>
      </w:r>
      <w:r>
        <w:rPr>
          <w:rFonts w:cs="Arial"/>
          <w:b/>
        </w:rPr>
        <w:t>C</w:t>
      </w:r>
    </w:p>
    <w:tbl>
      <w:tblPr>
        <w:tblStyle w:val="TableGrid"/>
        <w:tblW w:w="0" w:type="auto"/>
        <w:tblInd w:w="1242" w:type="dxa"/>
        <w:tblLook w:val="04A0" w:firstRow="1" w:lastRow="0" w:firstColumn="1" w:lastColumn="0" w:noHBand="0" w:noVBand="1"/>
      </w:tblPr>
      <w:tblGrid>
        <w:gridCol w:w="8611"/>
      </w:tblGrid>
      <w:tr w:rsidR="00FF04AA" w:rsidRPr="004D119C" w:rsidTr="005622C0">
        <w:trPr>
          <w:trHeight w:val="1771"/>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1E38A862" wp14:editId="7EA0867F">
                  <wp:extent cx="1724025" cy="5942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071" t="37343" r="38622" b="36716"/>
                          <a:stretch/>
                        </pic:blipFill>
                        <pic:spPr bwMode="auto">
                          <a:xfrm>
                            <a:off x="0" y="0"/>
                            <a:ext cx="1732578" cy="597214"/>
                          </a:xfrm>
                          <a:prstGeom prst="rect">
                            <a:avLst/>
                          </a:prstGeom>
                          <a:ln>
                            <a:noFill/>
                          </a:ln>
                          <a:extLst>
                            <a:ext uri="{53640926-AAD7-44D8-BBD7-CCE9431645EC}">
                              <a14:shadowObscured xmlns:a14="http://schemas.microsoft.com/office/drawing/2010/main"/>
                            </a:ext>
                          </a:extLst>
                        </pic:spPr>
                      </pic:pic>
                    </a:graphicData>
                  </a:graphic>
                </wp:inline>
              </w:drawing>
            </w:r>
          </w:p>
          <w:p w:rsidR="00986DA2" w:rsidRDefault="00986DA2" w:rsidP="00986DA2">
            <w:pPr>
              <w:spacing w:after="0" w:line="240" w:lineRule="auto"/>
              <w:rPr>
                <w:noProof/>
                <w:lang w:eastAsia="en-GB"/>
              </w:rPr>
            </w:pPr>
            <w:r>
              <w:rPr>
                <w:noProof/>
                <w:lang w:eastAsia="en-GB"/>
              </w:rPr>
              <w:t>A AND B correct.</w:t>
            </w:r>
          </w:p>
          <w:p w:rsidR="00986DA2" w:rsidRPr="004D119C" w:rsidRDefault="00986DA2" w:rsidP="00986DA2">
            <w:pPr>
              <w:rPr>
                <w:rFonts w:cs="Arial"/>
              </w:rPr>
            </w:pPr>
            <w:r>
              <w:rPr>
                <w:noProof/>
                <w:lang w:eastAsia="en-GB"/>
              </w:rPr>
              <w:t>Joined to OR C.</w:t>
            </w:r>
          </w:p>
        </w:tc>
      </w:tr>
    </w:tbl>
    <w:p w:rsidR="00FF04AA" w:rsidRDefault="00FF04AA" w:rsidP="00FF04AA">
      <w:pPr>
        <w:pStyle w:val="ListParagraph"/>
        <w:numPr>
          <w:ilvl w:val="0"/>
          <w:numId w:val="16"/>
        </w:numPr>
        <w:spacing w:before="240" w:after="200"/>
        <w:rPr>
          <w:rFonts w:cs="Arial"/>
          <w:b/>
        </w:rPr>
      </w:pPr>
      <w:r w:rsidRPr="00FF04AA">
        <w:rPr>
          <w:rFonts w:cs="Arial"/>
          <w:b/>
        </w:rPr>
        <w:t>P</w:t>
      </w:r>
      <w:r w:rsidRPr="00FF04AA">
        <w:rPr>
          <w:rFonts w:cs="Arial"/>
        </w:rPr>
        <w:t>=</w:t>
      </w:r>
      <w:r w:rsidRPr="00FF04AA">
        <w:rPr>
          <w:rFonts w:cs="Arial"/>
          <w:b/>
        </w:rPr>
        <w:t xml:space="preserve">(A </w:t>
      </w:r>
      <w:r w:rsidRPr="00FF04AA">
        <w:rPr>
          <w:rFonts w:cs="Arial"/>
        </w:rPr>
        <w:t>AND</w:t>
      </w:r>
      <w:r w:rsidRPr="00FF04AA">
        <w:rPr>
          <w:rFonts w:cs="Arial"/>
          <w:b/>
        </w:rPr>
        <w:t xml:space="preserve"> B) </w:t>
      </w:r>
      <w:r w:rsidRPr="00FF04AA">
        <w:rPr>
          <w:rFonts w:cs="Arial"/>
        </w:rPr>
        <w:t>AND NOT</w:t>
      </w:r>
      <w:r w:rsidRPr="00FF04AA">
        <w:rPr>
          <w:rFonts w:cs="Arial"/>
          <w:b/>
        </w:rPr>
        <w:t xml:space="preserve"> C</w:t>
      </w:r>
    </w:p>
    <w:tbl>
      <w:tblPr>
        <w:tblStyle w:val="TableGrid"/>
        <w:tblW w:w="0" w:type="auto"/>
        <w:tblInd w:w="1242" w:type="dxa"/>
        <w:tblLook w:val="04A0" w:firstRow="1" w:lastRow="0" w:firstColumn="1" w:lastColumn="0" w:noHBand="0" w:noVBand="1"/>
      </w:tblPr>
      <w:tblGrid>
        <w:gridCol w:w="8611"/>
      </w:tblGrid>
      <w:tr w:rsidR="00FF04AA" w:rsidRPr="004D119C" w:rsidTr="00986DA2">
        <w:trPr>
          <w:trHeight w:val="660"/>
        </w:trPr>
        <w:tc>
          <w:tcPr>
            <w:tcW w:w="8611" w:type="dxa"/>
          </w:tcPr>
          <w:p w:rsidR="00FF04AA" w:rsidRDefault="00986DA2" w:rsidP="005622C0">
            <w:pPr>
              <w:pStyle w:val="ListParagraph"/>
              <w:spacing w:before="240"/>
              <w:ind w:left="0"/>
              <w:rPr>
                <w:rFonts w:cs="Arial"/>
              </w:rPr>
            </w:pPr>
            <w:r>
              <w:rPr>
                <w:noProof/>
                <w:lang w:eastAsia="en-GB"/>
              </w:rPr>
              <w:drawing>
                <wp:inline distT="0" distB="0" distL="0" distR="0" wp14:anchorId="0648028B" wp14:editId="13963875">
                  <wp:extent cx="1847850" cy="6742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25000" t="47009" r="39423" b="29913"/>
                          <a:stretch>
                            <a:fillRect/>
                          </a:stretch>
                        </pic:blipFill>
                        <pic:spPr bwMode="auto">
                          <a:xfrm>
                            <a:off x="0" y="0"/>
                            <a:ext cx="1847850" cy="674216"/>
                          </a:xfrm>
                          <a:prstGeom prst="rect">
                            <a:avLst/>
                          </a:prstGeom>
                          <a:noFill/>
                          <a:ln>
                            <a:noFill/>
                          </a:ln>
                        </pic:spPr>
                      </pic:pic>
                    </a:graphicData>
                  </a:graphic>
                </wp:inline>
              </w:drawing>
            </w:r>
          </w:p>
          <w:p w:rsidR="00986DA2" w:rsidRPr="008569BA" w:rsidRDefault="00986DA2" w:rsidP="00986DA2">
            <w:pPr>
              <w:spacing w:after="0" w:line="240" w:lineRule="auto"/>
              <w:rPr>
                <w:rFonts w:eastAsia="Times New Roman"/>
                <w:color w:val="000000"/>
                <w:lang w:eastAsia="en-GB"/>
              </w:rPr>
            </w:pPr>
            <w:r w:rsidRPr="008569BA">
              <w:rPr>
                <w:rFonts w:eastAsia="Times New Roman"/>
                <w:color w:val="000000"/>
                <w:lang w:eastAsia="en-GB"/>
              </w:rPr>
              <w:t>A AND B correct, NOT C drawn correct</w:t>
            </w:r>
            <w:r>
              <w:rPr>
                <w:rFonts w:eastAsia="Times New Roman"/>
                <w:color w:val="000000"/>
                <w:lang w:eastAsia="en-GB"/>
              </w:rPr>
              <w:t>.</w:t>
            </w:r>
          </w:p>
          <w:p w:rsidR="00986DA2" w:rsidRPr="004D119C" w:rsidRDefault="00986DA2" w:rsidP="00986DA2">
            <w:pPr>
              <w:spacing w:after="0" w:line="240" w:lineRule="auto"/>
              <w:rPr>
                <w:rFonts w:cs="Arial"/>
              </w:rPr>
            </w:pPr>
            <w:r w:rsidRPr="008569BA">
              <w:rPr>
                <w:rFonts w:eastAsia="Times New Roman"/>
                <w:color w:val="000000"/>
                <w:lang w:eastAsia="en-GB"/>
              </w:rPr>
              <w:t>Both (A AND B) and (NOT C) going into an AND gate</w:t>
            </w:r>
            <w:r>
              <w:rPr>
                <w:rFonts w:eastAsia="Times New Roman"/>
                <w:color w:val="000000"/>
                <w:lang w:eastAsia="en-GB"/>
              </w:rPr>
              <w:t>.</w:t>
            </w:r>
          </w:p>
        </w:tc>
      </w:tr>
    </w:tbl>
    <w:p w:rsidR="00FF04AA" w:rsidRPr="00FF04AA" w:rsidRDefault="00FF04AA" w:rsidP="00FF04AA">
      <w:pPr>
        <w:pStyle w:val="ListParagraph"/>
        <w:numPr>
          <w:ilvl w:val="0"/>
          <w:numId w:val="15"/>
        </w:numPr>
        <w:spacing w:before="240"/>
        <w:rPr>
          <w:rFonts w:cs="Arial"/>
          <w:b/>
        </w:rPr>
      </w:pPr>
      <w:r>
        <w:rPr>
          <w:rFonts w:cs="Arial"/>
        </w:rPr>
        <w:t>Complete the Truth Tables for the following expressions:</w:t>
      </w:r>
    </w:p>
    <w:p w:rsidR="00FF04AA" w:rsidRDefault="00FF04AA" w:rsidP="00FF04AA">
      <w:pPr>
        <w:pStyle w:val="ListParagraph"/>
        <w:numPr>
          <w:ilvl w:val="1"/>
          <w:numId w:val="15"/>
        </w:numPr>
        <w:spacing w:after="200"/>
        <w:rPr>
          <w:rFonts w:cs="Arial"/>
          <w:b/>
        </w:rPr>
      </w:pPr>
      <w:r>
        <w:rPr>
          <w:rFonts w:cs="Arial"/>
          <w:b/>
        </w:rPr>
        <w:t>Q</w:t>
      </w:r>
      <w:r w:rsidRPr="00BF248E">
        <w:rPr>
          <w:rFonts w:cs="Arial"/>
        </w:rPr>
        <w:t>=</w:t>
      </w:r>
      <w:r>
        <w:rPr>
          <w:rFonts w:cs="Arial"/>
          <w:b/>
        </w:rPr>
        <w:t>(</w:t>
      </w:r>
      <w:r w:rsidRPr="00BF248E">
        <w:rPr>
          <w:rFonts w:cs="Arial"/>
        </w:rPr>
        <w:t>NOT</w:t>
      </w:r>
      <w:r>
        <w:rPr>
          <w:rFonts w:cs="Arial"/>
          <w:b/>
        </w:rPr>
        <w:t xml:space="preserve"> A) </w:t>
      </w:r>
      <w:r w:rsidRPr="00BF248E">
        <w:rPr>
          <w:rFonts w:cs="Arial"/>
        </w:rPr>
        <w:t>AND</w:t>
      </w:r>
      <w:r>
        <w:rPr>
          <w:rFonts w:cs="Arial"/>
          <w:b/>
        </w:rPr>
        <w:t xml:space="preserve"> B</w:t>
      </w:r>
    </w:p>
    <w:tbl>
      <w:tblPr>
        <w:tblStyle w:val="TableGrid"/>
        <w:tblW w:w="2529" w:type="dxa"/>
        <w:tblInd w:w="1242" w:type="dxa"/>
        <w:tblLayout w:type="fixed"/>
        <w:tblLook w:val="04A0" w:firstRow="1" w:lastRow="0" w:firstColumn="1" w:lastColumn="0" w:noHBand="0" w:noVBand="1"/>
      </w:tblPr>
      <w:tblGrid>
        <w:gridCol w:w="498"/>
        <w:gridCol w:w="498"/>
        <w:gridCol w:w="1023"/>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1023" w:type="dxa"/>
            <w:shd w:val="clear" w:color="auto" w:fill="D9D9D9" w:themeFill="background1" w:themeFillShade="D9"/>
          </w:tcPr>
          <w:p w:rsidR="00986DA2" w:rsidRPr="00557C52" w:rsidRDefault="00986DA2" w:rsidP="005622C0">
            <w:pPr>
              <w:pStyle w:val="Tabletext"/>
              <w:rPr>
                <w:b/>
              </w:rPr>
            </w:pPr>
            <w:r w:rsidRPr="00557C52">
              <w:rPr>
                <w:b/>
              </w:rPr>
              <w:t>NOT A</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bl>
    <w:p w:rsidR="00FF04AA" w:rsidRPr="00D676EE" w:rsidRDefault="00FF04AA" w:rsidP="00FF04AA">
      <w:pPr>
        <w:spacing w:after="200"/>
        <w:rPr>
          <w:rFonts w:cs="Arial"/>
          <w:b/>
        </w:rPr>
      </w:pPr>
    </w:p>
    <w:p w:rsidR="00FF04AA" w:rsidRPr="005D11C3" w:rsidRDefault="00FF04AA" w:rsidP="00FF04AA">
      <w:pPr>
        <w:pStyle w:val="ListParagraph"/>
        <w:numPr>
          <w:ilvl w:val="1"/>
          <w:numId w:val="15"/>
        </w:numPr>
        <w:spacing w:after="200"/>
        <w:rPr>
          <w:rFonts w:cs="Arial"/>
        </w:rPr>
      </w:pPr>
      <w:r w:rsidRPr="00BF248E">
        <w:rPr>
          <w:rFonts w:cs="Arial"/>
          <w:b/>
        </w:rPr>
        <w:t>Q</w:t>
      </w:r>
      <w:r w:rsidRPr="00BF248E">
        <w:rPr>
          <w:rFonts w:cs="Arial"/>
        </w:rPr>
        <w:t xml:space="preserve">=(NOT </w:t>
      </w:r>
      <w:r w:rsidRPr="00BF248E">
        <w:rPr>
          <w:rFonts w:cs="Arial"/>
          <w:b/>
        </w:rPr>
        <w:t>A</w:t>
      </w:r>
      <w:r w:rsidRPr="00BF248E">
        <w:rPr>
          <w:rFonts w:cs="Arial"/>
        </w:rPr>
        <w:t xml:space="preserve">) OR </w:t>
      </w:r>
      <w:r w:rsidRPr="00BF248E">
        <w:rPr>
          <w:rFonts w:cs="Arial"/>
          <w:b/>
        </w:rPr>
        <w:t>B</w:t>
      </w:r>
    </w:p>
    <w:tbl>
      <w:tblPr>
        <w:tblStyle w:val="TableGrid"/>
        <w:tblW w:w="2529" w:type="dxa"/>
        <w:tblInd w:w="1242" w:type="dxa"/>
        <w:tblLayout w:type="fixed"/>
        <w:tblLook w:val="04A0" w:firstRow="1" w:lastRow="0" w:firstColumn="1" w:lastColumn="0" w:noHBand="0" w:noVBand="1"/>
      </w:tblPr>
      <w:tblGrid>
        <w:gridCol w:w="498"/>
        <w:gridCol w:w="498"/>
        <w:gridCol w:w="1023"/>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1023" w:type="dxa"/>
            <w:shd w:val="clear" w:color="auto" w:fill="D9D9D9" w:themeFill="background1" w:themeFillShade="D9"/>
          </w:tcPr>
          <w:p w:rsidR="00986DA2" w:rsidRPr="00557C52" w:rsidRDefault="00986DA2" w:rsidP="005622C0">
            <w:pPr>
              <w:pStyle w:val="Tabletext"/>
              <w:rPr>
                <w:b/>
              </w:rPr>
            </w:pPr>
            <w:r w:rsidRPr="00557C52">
              <w:rPr>
                <w:b/>
              </w:rPr>
              <w:t>NOT A</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rPr>
          <w:trHeight w:val="70"/>
        </w:trPr>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023"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bl>
    <w:p w:rsidR="00986DA2" w:rsidRPr="005D11C3" w:rsidRDefault="00986DA2" w:rsidP="00FF04AA">
      <w:pPr>
        <w:spacing w:after="200"/>
        <w:rPr>
          <w:rFonts w:cs="Arial"/>
        </w:rPr>
      </w:pPr>
    </w:p>
    <w:p w:rsidR="00FF04AA" w:rsidRPr="005D11C3" w:rsidRDefault="00FF04AA" w:rsidP="00FF04AA">
      <w:pPr>
        <w:pStyle w:val="ListParagraph"/>
        <w:numPr>
          <w:ilvl w:val="1"/>
          <w:numId w:val="15"/>
        </w:numPr>
        <w:spacing w:after="200"/>
        <w:rPr>
          <w:rFonts w:cs="Arial"/>
        </w:rPr>
      </w:pPr>
      <w:r w:rsidRPr="00BF248E">
        <w:rPr>
          <w:rFonts w:cs="Arial"/>
          <w:b/>
        </w:rPr>
        <w:t>Q</w:t>
      </w:r>
      <w:r w:rsidRPr="00BF248E">
        <w:rPr>
          <w:rFonts w:cs="Arial"/>
        </w:rPr>
        <w:t>=(</w:t>
      </w:r>
      <w:r w:rsidRPr="00BF248E">
        <w:rPr>
          <w:rFonts w:cs="Arial"/>
          <w:b/>
        </w:rPr>
        <w:t>A</w:t>
      </w:r>
      <w:r w:rsidRPr="00BF248E">
        <w:rPr>
          <w:rFonts w:cs="Arial"/>
        </w:rPr>
        <w:t xml:space="preserve"> AND </w:t>
      </w:r>
      <w:r w:rsidRPr="00BF248E">
        <w:rPr>
          <w:rFonts w:cs="Arial"/>
          <w:b/>
        </w:rPr>
        <w:t>B</w:t>
      </w:r>
      <w:r w:rsidRPr="00BF248E">
        <w:rPr>
          <w:rFonts w:cs="Arial"/>
        </w:rPr>
        <w:t xml:space="preserve">) OR </w:t>
      </w:r>
      <w:r w:rsidRPr="00BF248E">
        <w:rPr>
          <w:rFonts w:cs="Arial"/>
          <w:b/>
        </w:rPr>
        <w:t>C</w:t>
      </w:r>
    </w:p>
    <w:tbl>
      <w:tblPr>
        <w:tblStyle w:val="TableGrid"/>
        <w:tblW w:w="3259" w:type="dxa"/>
        <w:tblInd w:w="1242" w:type="dxa"/>
        <w:tblLayout w:type="fixed"/>
        <w:tblLook w:val="04A0" w:firstRow="1" w:lastRow="0" w:firstColumn="1" w:lastColumn="0" w:noHBand="0" w:noVBand="1"/>
      </w:tblPr>
      <w:tblGrid>
        <w:gridCol w:w="498"/>
        <w:gridCol w:w="498"/>
        <w:gridCol w:w="498"/>
        <w:gridCol w:w="1255"/>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498" w:type="dxa"/>
            <w:shd w:val="clear" w:color="auto" w:fill="D9D9D9" w:themeFill="background1" w:themeFillShade="D9"/>
          </w:tcPr>
          <w:p w:rsidR="00986DA2" w:rsidRPr="00557C52" w:rsidRDefault="00986DA2" w:rsidP="005622C0">
            <w:pPr>
              <w:pStyle w:val="Tabletext"/>
              <w:rPr>
                <w:b/>
              </w:rPr>
            </w:pPr>
            <w:r w:rsidRPr="00557C52">
              <w:rPr>
                <w:b/>
              </w:rPr>
              <w:t>C</w:t>
            </w:r>
          </w:p>
        </w:tc>
        <w:tc>
          <w:tcPr>
            <w:tcW w:w="1255" w:type="dxa"/>
            <w:shd w:val="clear" w:color="auto" w:fill="D9D9D9" w:themeFill="background1" w:themeFillShade="D9"/>
          </w:tcPr>
          <w:p w:rsidR="00986DA2" w:rsidRPr="00557C52" w:rsidRDefault="00986DA2" w:rsidP="005622C0">
            <w:pPr>
              <w:pStyle w:val="Tabletext"/>
              <w:rPr>
                <w:b/>
              </w:rPr>
            </w:pPr>
            <w:r w:rsidRPr="00557C52">
              <w:rPr>
                <w:b/>
              </w:rPr>
              <w:t>A AND B</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0</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1255"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1255" w:type="dxa"/>
          </w:tcPr>
          <w:p w:rsidR="00986DA2" w:rsidRPr="00462F42" w:rsidRDefault="00986DA2" w:rsidP="005622C0">
            <w:pPr>
              <w:pStyle w:val="Tabletext"/>
              <w:rPr>
                <w:color w:val="FFC000"/>
              </w:rPr>
            </w:pPr>
            <w:r w:rsidRPr="00462F42">
              <w:rPr>
                <w:color w:val="FFC000"/>
              </w:rPr>
              <w:t>1</w:t>
            </w:r>
          </w:p>
        </w:tc>
        <w:tc>
          <w:tcPr>
            <w:tcW w:w="510" w:type="dxa"/>
          </w:tcPr>
          <w:p w:rsidR="00986DA2" w:rsidRPr="00462F42" w:rsidRDefault="00986DA2" w:rsidP="005622C0">
            <w:pPr>
              <w:pStyle w:val="Tabletext"/>
              <w:rPr>
                <w:color w:val="00B050"/>
              </w:rPr>
            </w:pPr>
            <w:r w:rsidRPr="00462F42">
              <w:rPr>
                <w:color w:val="00B050"/>
              </w:rPr>
              <w:t>1</w:t>
            </w:r>
          </w:p>
        </w:tc>
      </w:tr>
    </w:tbl>
    <w:p w:rsidR="00986DA2" w:rsidRPr="005D11C3" w:rsidRDefault="00986DA2" w:rsidP="00FF04AA">
      <w:pPr>
        <w:spacing w:after="200"/>
        <w:rPr>
          <w:rFonts w:cs="Arial"/>
        </w:rPr>
      </w:pPr>
    </w:p>
    <w:p w:rsidR="00FF04AA" w:rsidRPr="00BF248E" w:rsidRDefault="00FF04AA" w:rsidP="00FF04AA">
      <w:pPr>
        <w:pStyle w:val="ListParagraph"/>
        <w:numPr>
          <w:ilvl w:val="1"/>
          <w:numId w:val="15"/>
        </w:numPr>
        <w:spacing w:after="200"/>
        <w:rPr>
          <w:rFonts w:cs="Arial"/>
        </w:rPr>
      </w:pPr>
      <w:r w:rsidRPr="00BF248E">
        <w:rPr>
          <w:rFonts w:cs="Arial"/>
          <w:b/>
        </w:rPr>
        <w:t>Q</w:t>
      </w:r>
      <w:r>
        <w:rPr>
          <w:rFonts w:cs="Arial"/>
        </w:rPr>
        <w:t>=</w:t>
      </w:r>
      <w:r w:rsidRPr="00BF248E">
        <w:rPr>
          <w:rFonts w:cs="Arial"/>
          <w:b/>
        </w:rPr>
        <w:t>AB</w:t>
      </w:r>
      <w:r>
        <w:rPr>
          <w:rFonts w:cs="Arial"/>
        </w:rPr>
        <w:t xml:space="preserve"> OR </w:t>
      </w:r>
      <w:r w:rsidRPr="00BF248E">
        <w:rPr>
          <w:rFonts w:cs="Arial"/>
          <w:b/>
        </w:rPr>
        <w:t>CD</w:t>
      </w:r>
    </w:p>
    <w:tbl>
      <w:tblPr>
        <w:tblStyle w:val="TableGrid"/>
        <w:tblW w:w="3816" w:type="dxa"/>
        <w:tblInd w:w="1242" w:type="dxa"/>
        <w:tblLayout w:type="fixed"/>
        <w:tblLook w:val="04A0" w:firstRow="1" w:lastRow="0" w:firstColumn="1" w:lastColumn="0" w:noHBand="0" w:noVBand="1"/>
      </w:tblPr>
      <w:tblGrid>
        <w:gridCol w:w="498"/>
        <w:gridCol w:w="498"/>
        <w:gridCol w:w="498"/>
        <w:gridCol w:w="498"/>
        <w:gridCol w:w="657"/>
        <w:gridCol w:w="657"/>
        <w:gridCol w:w="510"/>
      </w:tblGrid>
      <w:tr w:rsidR="00986DA2" w:rsidTr="00986DA2">
        <w:tc>
          <w:tcPr>
            <w:tcW w:w="498" w:type="dxa"/>
            <w:shd w:val="clear" w:color="auto" w:fill="D9D9D9" w:themeFill="background1" w:themeFillShade="D9"/>
          </w:tcPr>
          <w:p w:rsidR="00986DA2" w:rsidRPr="00557C52" w:rsidRDefault="00986DA2" w:rsidP="005622C0">
            <w:pPr>
              <w:pStyle w:val="Tabletext"/>
              <w:rPr>
                <w:b/>
              </w:rPr>
            </w:pPr>
            <w:r w:rsidRPr="00557C52">
              <w:rPr>
                <w:b/>
              </w:rPr>
              <w:t>A</w:t>
            </w:r>
          </w:p>
        </w:tc>
        <w:tc>
          <w:tcPr>
            <w:tcW w:w="498" w:type="dxa"/>
            <w:shd w:val="clear" w:color="auto" w:fill="D9D9D9" w:themeFill="background1" w:themeFillShade="D9"/>
          </w:tcPr>
          <w:p w:rsidR="00986DA2" w:rsidRPr="00557C52" w:rsidRDefault="00986DA2" w:rsidP="005622C0">
            <w:pPr>
              <w:pStyle w:val="Tabletext"/>
              <w:rPr>
                <w:b/>
              </w:rPr>
            </w:pPr>
            <w:r w:rsidRPr="00557C52">
              <w:rPr>
                <w:b/>
              </w:rPr>
              <w:t>B</w:t>
            </w:r>
          </w:p>
        </w:tc>
        <w:tc>
          <w:tcPr>
            <w:tcW w:w="498" w:type="dxa"/>
            <w:shd w:val="clear" w:color="auto" w:fill="D9D9D9" w:themeFill="background1" w:themeFillShade="D9"/>
          </w:tcPr>
          <w:p w:rsidR="00986DA2" w:rsidRPr="00557C52" w:rsidRDefault="00986DA2" w:rsidP="005622C0">
            <w:pPr>
              <w:pStyle w:val="Tabletext"/>
              <w:rPr>
                <w:b/>
              </w:rPr>
            </w:pPr>
            <w:r w:rsidRPr="00557C52">
              <w:rPr>
                <w:b/>
              </w:rPr>
              <w:t>C</w:t>
            </w:r>
          </w:p>
        </w:tc>
        <w:tc>
          <w:tcPr>
            <w:tcW w:w="498" w:type="dxa"/>
            <w:shd w:val="clear" w:color="auto" w:fill="D9D9D9" w:themeFill="background1" w:themeFillShade="D9"/>
          </w:tcPr>
          <w:p w:rsidR="00986DA2" w:rsidRPr="00557C52" w:rsidRDefault="00986DA2" w:rsidP="005622C0">
            <w:pPr>
              <w:pStyle w:val="Tabletext"/>
              <w:rPr>
                <w:b/>
              </w:rPr>
            </w:pPr>
            <w:r w:rsidRPr="00557C52">
              <w:rPr>
                <w:b/>
              </w:rPr>
              <w:t>D</w:t>
            </w:r>
          </w:p>
        </w:tc>
        <w:tc>
          <w:tcPr>
            <w:tcW w:w="657" w:type="dxa"/>
            <w:shd w:val="clear" w:color="auto" w:fill="D9D9D9" w:themeFill="background1" w:themeFillShade="D9"/>
          </w:tcPr>
          <w:p w:rsidR="00986DA2" w:rsidRPr="00557C52" w:rsidRDefault="00986DA2" w:rsidP="005622C0">
            <w:pPr>
              <w:pStyle w:val="Tabletext"/>
              <w:rPr>
                <w:b/>
              </w:rPr>
            </w:pPr>
            <w:r w:rsidRPr="00557C52">
              <w:rPr>
                <w:b/>
              </w:rPr>
              <w:t>AB</w:t>
            </w:r>
          </w:p>
        </w:tc>
        <w:tc>
          <w:tcPr>
            <w:tcW w:w="657" w:type="dxa"/>
            <w:shd w:val="clear" w:color="auto" w:fill="D9D9D9" w:themeFill="background1" w:themeFillShade="D9"/>
          </w:tcPr>
          <w:p w:rsidR="00986DA2" w:rsidRPr="00557C52" w:rsidRDefault="00986DA2" w:rsidP="005622C0">
            <w:pPr>
              <w:pStyle w:val="Tabletext"/>
              <w:rPr>
                <w:b/>
              </w:rPr>
            </w:pPr>
            <w:r w:rsidRPr="00557C52">
              <w:rPr>
                <w:b/>
              </w:rPr>
              <w:t>CD</w:t>
            </w:r>
          </w:p>
        </w:tc>
        <w:tc>
          <w:tcPr>
            <w:tcW w:w="510" w:type="dxa"/>
            <w:shd w:val="clear" w:color="auto" w:fill="D9D9D9" w:themeFill="background1" w:themeFillShade="D9"/>
          </w:tcPr>
          <w:p w:rsidR="00986DA2" w:rsidRPr="00557C52" w:rsidRDefault="00986DA2" w:rsidP="005622C0">
            <w:pPr>
              <w:pStyle w:val="Tabletext"/>
              <w:rPr>
                <w:b/>
              </w:rPr>
            </w:pPr>
            <w:r w:rsidRPr="00557C52">
              <w:rPr>
                <w:b/>
              </w:rPr>
              <w:t>Q</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0</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0</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0</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0</w:t>
            </w:r>
          </w:p>
        </w:tc>
        <w:tc>
          <w:tcPr>
            <w:tcW w:w="510" w:type="dxa"/>
          </w:tcPr>
          <w:p w:rsidR="00986DA2" w:rsidRPr="00462F42" w:rsidRDefault="00986DA2" w:rsidP="005622C0">
            <w:pPr>
              <w:pStyle w:val="Tabletext"/>
              <w:rPr>
                <w:color w:val="7030A0"/>
              </w:rPr>
            </w:pPr>
            <w:r w:rsidRPr="00462F42">
              <w:rPr>
                <w:color w:val="7030A0"/>
              </w:rPr>
              <w:t>1</w:t>
            </w:r>
          </w:p>
        </w:tc>
      </w:tr>
      <w:tr w:rsidR="00986DA2" w:rsidTr="00986DA2">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498" w:type="dxa"/>
          </w:tcPr>
          <w:p w:rsidR="00986DA2" w:rsidRPr="00462F42" w:rsidRDefault="00986DA2" w:rsidP="005622C0">
            <w:pPr>
              <w:pStyle w:val="Tabletext"/>
              <w:rPr>
                <w:color w:val="FF0000"/>
              </w:rPr>
            </w:pPr>
            <w:r w:rsidRPr="00462F42">
              <w:rPr>
                <w:color w:val="FF0000"/>
              </w:rPr>
              <w:t>1</w:t>
            </w:r>
          </w:p>
        </w:tc>
        <w:tc>
          <w:tcPr>
            <w:tcW w:w="657" w:type="dxa"/>
          </w:tcPr>
          <w:p w:rsidR="00986DA2" w:rsidRPr="00462F42" w:rsidRDefault="00986DA2" w:rsidP="005622C0">
            <w:pPr>
              <w:pStyle w:val="Tabletext"/>
              <w:rPr>
                <w:color w:val="FFC000"/>
              </w:rPr>
            </w:pPr>
            <w:r w:rsidRPr="00462F42">
              <w:rPr>
                <w:color w:val="FFC000"/>
              </w:rPr>
              <w:t>1</w:t>
            </w:r>
          </w:p>
        </w:tc>
        <w:tc>
          <w:tcPr>
            <w:tcW w:w="657" w:type="dxa"/>
          </w:tcPr>
          <w:p w:rsidR="00986DA2" w:rsidRPr="00462F42" w:rsidRDefault="00986DA2" w:rsidP="005622C0">
            <w:pPr>
              <w:pStyle w:val="Tabletext"/>
              <w:rPr>
                <w:color w:val="00B050"/>
              </w:rPr>
            </w:pPr>
            <w:r w:rsidRPr="00462F42">
              <w:rPr>
                <w:color w:val="00B050"/>
              </w:rPr>
              <w:t>1</w:t>
            </w:r>
          </w:p>
        </w:tc>
        <w:tc>
          <w:tcPr>
            <w:tcW w:w="510" w:type="dxa"/>
          </w:tcPr>
          <w:p w:rsidR="00986DA2" w:rsidRPr="00462F42" w:rsidRDefault="00986DA2" w:rsidP="005622C0">
            <w:pPr>
              <w:pStyle w:val="Tabletext"/>
              <w:rPr>
                <w:color w:val="7030A0"/>
              </w:rPr>
            </w:pPr>
            <w:r w:rsidRPr="00462F42">
              <w:rPr>
                <w:color w:val="7030A0"/>
              </w:rPr>
              <w:t>1</w:t>
            </w:r>
          </w:p>
        </w:tc>
      </w:tr>
    </w:tbl>
    <w:p w:rsidR="00FF04AA" w:rsidRPr="00FF04AA" w:rsidRDefault="00FF04AA" w:rsidP="00FF04AA">
      <w:pPr>
        <w:pStyle w:val="ListParagraph"/>
        <w:numPr>
          <w:ilvl w:val="0"/>
          <w:numId w:val="15"/>
        </w:numPr>
        <w:spacing w:before="240"/>
        <w:rPr>
          <w:rFonts w:cs="Arial"/>
          <w:b/>
        </w:rPr>
      </w:pPr>
      <w:r>
        <w:rPr>
          <w:rFonts w:cs="Arial"/>
        </w:rPr>
        <w:t>Write out the Boolean expressions to represent each of the following circuits:</w:t>
      </w:r>
    </w:p>
    <w:p w:rsidR="00FF04AA" w:rsidRPr="00FF04AA" w:rsidRDefault="00FF04AA" w:rsidP="00FF04AA">
      <w:pPr>
        <w:pStyle w:val="ListParagraph"/>
        <w:numPr>
          <w:ilvl w:val="1"/>
          <w:numId w:val="15"/>
        </w:numPr>
        <w:spacing w:before="240"/>
        <w:rPr>
          <w:rFonts w:cs="Arial"/>
          <w:b/>
        </w:rPr>
      </w:pPr>
    </w:p>
    <w:p w:rsidR="00FF04AA" w:rsidRDefault="00FF04AA" w:rsidP="00FF04AA">
      <w:pPr>
        <w:spacing w:before="240"/>
        <w:ind w:left="1418"/>
        <w:rPr>
          <w:rFonts w:cs="Arial"/>
          <w:b/>
        </w:rPr>
      </w:pPr>
      <w:r>
        <w:rPr>
          <w:noProof/>
          <w:lang w:eastAsia="en-GB"/>
        </w:rPr>
        <w:drawing>
          <wp:inline distT="0" distB="0" distL="0" distR="0" wp14:anchorId="5C277EFC" wp14:editId="723F810E">
            <wp:extent cx="2343150" cy="48784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3394" t="68576" r="21173" b="14599"/>
                    <a:stretch/>
                  </pic:blipFill>
                  <pic:spPr bwMode="auto">
                    <a:xfrm>
                      <a:off x="0" y="0"/>
                      <a:ext cx="2343150" cy="48784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FF04AA" w:rsidRPr="004D119C" w:rsidTr="005622C0">
        <w:trPr>
          <w:trHeight w:val="1087"/>
        </w:trPr>
        <w:tc>
          <w:tcPr>
            <w:tcW w:w="9133" w:type="dxa"/>
          </w:tcPr>
          <w:p w:rsidR="00986DA2" w:rsidRPr="00986DA2" w:rsidRDefault="00986DA2" w:rsidP="00986DA2">
            <w:pPr>
              <w:pStyle w:val="ListParagraph"/>
              <w:spacing w:before="240"/>
              <w:ind w:left="0"/>
              <w:rPr>
                <w:rFonts w:cs="Arial"/>
              </w:rPr>
            </w:pPr>
            <w:r w:rsidRPr="00986DA2">
              <w:rPr>
                <w:rFonts w:cs="Arial"/>
              </w:rPr>
              <w:t>Q=NOT(A AND B)</w:t>
            </w:r>
          </w:p>
          <w:p w:rsidR="00FF04AA" w:rsidRPr="004D119C" w:rsidRDefault="00986DA2" w:rsidP="00986DA2">
            <w:pPr>
              <w:pStyle w:val="ListParagraph"/>
              <w:spacing w:before="240"/>
              <w:ind w:left="0"/>
              <w:rPr>
                <w:rFonts w:cs="Arial"/>
              </w:rPr>
            </w:pPr>
            <w:r w:rsidRPr="00986DA2">
              <w:rPr>
                <w:rFonts w:cs="Arial"/>
              </w:rPr>
              <w:t>AND C</w:t>
            </w:r>
          </w:p>
        </w:tc>
      </w:tr>
    </w:tbl>
    <w:p w:rsidR="00FF04AA" w:rsidRDefault="00FF04AA" w:rsidP="00FF04AA">
      <w:pPr>
        <w:pStyle w:val="ListParagraph"/>
        <w:numPr>
          <w:ilvl w:val="1"/>
          <w:numId w:val="15"/>
        </w:numPr>
        <w:spacing w:before="240"/>
        <w:rPr>
          <w:rFonts w:cs="Arial"/>
          <w:b/>
        </w:rPr>
      </w:pPr>
    </w:p>
    <w:p w:rsidR="00FF04AA" w:rsidRPr="00FF04AA" w:rsidRDefault="00FF04AA" w:rsidP="00FF04AA">
      <w:pPr>
        <w:pStyle w:val="ListParagraph"/>
        <w:spacing w:before="240"/>
        <w:ind w:left="1440"/>
        <w:rPr>
          <w:rFonts w:cs="Arial"/>
          <w:b/>
        </w:rPr>
      </w:pPr>
      <w:r>
        <w:rPr>
          <w:noProof/>
          <w:lang w:eastAsia="en-GB"/>
        </w:rPr>
        <w:drawing>
          <wp:inline distT="0" distB="0" distL="0" distR="0" wp14:anchorId="5D813612" wp14:editId="4104364B">
            <wp:extent cx="1571625" cy="67007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2390" t="47417" r="30633" b="24541"/>
                    <a:stretch/>
                  </pic:blipFill>
                  <pic:spPr bwMode="auto">
                    <a:xfrm>
                      <a:off x="0" y="0"/>
                      <a:ext cx="1578269" cy="67290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720" w:type="dxa"/>
        <w:tblLook w:val="04A0" w:firstRow="1" w:lastRow="0" w:firstColumn="1" w:lastColumn="0" w:noHBand="0" w:noVBand="1"/>
      </w:tblPr>
      <w:tblGrid>
        <w:gridCol w:w="9133"/>
      </w:tblGrid>
      <w:tr w:rsidR="00FF04AA" w:rsidRPr="004D119C" w:rsidTr="005622C0">
        <w:trPr>
          <w:trHeight w:val="876"/>
        </w:trPr>
        <w:tc>
          <w:tcPr>
            <w:tcW w:w="9853" w:type="dxa"/>
          </w:tcPr>
          <w:p w:rsidR="00986DA2" w:rsidRPr="00986DA2" w:rsidRDefault="00986DA2" w:rsidP="00986DA2">
            <w:pPr>
              <w:pStyle w:val="ListParagraph"/>
              <w:spacing w:before="240"/>
              <w:ind w:left="0"/>
              <w:rPr>
                <w:rFonts w:cs="Arial"/>
              </w:rPr>
            </w:pPr>
            <w:r w:rsidRPr="00986DA2">
              <w:rPr>
                <w:rFonts w:cs="Arial"/>
              </w:rPr>
              <w:t xml:space="preserve">Q=(A OR B) </w:t>
            </w:r>
          </w:p>
          <w:p w:rsidR="00FF04AA" w:rsidRPr="004D119C" w:rsidRDefault="00986DA2" w:rsidP="00986DA2">
            <w:pPr>
              <w:pStyle w:val="ListParagraph"/>
              <w:spacing w:before="240" w:after="0"/>
              <w:ind w:left="0"/>
              <w:rPr>
                <w:rFonts w:cs="Arial"/>
              </w:rPr>
            </w:pPr>
            <w:r w:rsidRPr="00986DA2">
              <w:rPr>
                <w:rFonts w:cs="Arial"/>
              </w:rPr>
              <w:t>AND (C OR D)</w:t>
            </w:r>
          </w:p>
        </w:tc>
      </w:tr>
    </w:tbl>
    <w:p w:rsidR="00FF04AA" w:rsidRPr="00FF04AA" w:rsidRDefault="00FF04AA" w:rsidP="00FF04AA">
      <w:pPr>
        <w:pStyle w:val="ListParagraph"/>
        <w:numPr>
          <w:ilvl w:val="0"/>
          <w:numId w:val="15"/>
        </w:numPr>
        <w:spacing w:before="240"/>
        <w:rPr>
          <w:rFonts w:cs="Arial"/>
          <w:b/>
        </w:rPr>
      </w:pPr>
      <w:r>
        <w:rPr>
          <w:rFonts w:cs="Arial"/>
        </w:rPr>
        <w:t xml:space="preserve">Evaluate the following arithmetic expressions where </w:t>
      </w:r>
      <w:r w:rsidRPr="005D11C3">
        <w:rPr>
          <w:b/>
        </w:rPr>
        <w:t>a=3, b=4, c=5</w:t>
      </w:r>
      <w:r w:rsidRPr="005D11C3">
        <w:t>. Show your working.</w:t>
      </w:r>
    </w:p>
    <w:p w:rsidR="00986DA2" w:rsidRDefault="00986DA2" w:rsidP="00986DA2">
      <w:pPr>
        <w:pStyle w:val="ListParagraph"/>
        <w:numPr>
          <w:ilvl w:val="0"/>
          <w:numId w:val="17"/>
        </w:numPr>
        <w:spacing w:after="200"/>
      </w:pPr>
      <w:r w:rsidRPr="005D11C3">
        <w:t>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570"/>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3^4</w:t>
            </w:r>
          </w:p>
          <w:p w:rsidR="00986DA2" w:rsidRPr="00986DA2" w:rsidRDefault="00986DA2" w:rsidP="00986DA2">
            <w:pPr>
              <w:rPr>
                <w:b/>
              </w:rPr>
            </w:pPr>
            <w:r w:rsidRPr="00986DA2">
              <w:rPr>
                <w:rFonts w:eastAsia="Times New Roman"/>
                <w:b/>
                <w:color w:val="000000"/>
                <w:lang w:eastAsia="en-GB"/>
              </w:rPr>
              <w:t>81</w:t>
            </w:r>
          </w:p>
        </w:tc>
      </w:tr>
    </w:tbl>
    <w:p w:rsidR="00986DA2" w:rsidRDefault="00986DA2" w:rsidP="00986DA2">
      <w:pPr>
        <w:pStyle w:val="ListParagraph"/>
        <w:numPr>
          <w:ilvl w:val="0"/>
          <w:numId w:val="17"/>
        </w:numPr>
        <w:spacing w:before="240" w:after="200"/>
      </w:pPr>
      <w:r w:rsidRPr="005D11C3">
        <w:t xml:space="preserve"> (c-a)^b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592"/>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(5-3)^4=2^4</w:t>
            </w:r>
          </w:p>
          <w:p w:rsidR="00986DA2" w:rsidRPr="00986DA2" w:rsidRDefault="00986DA2" w:rsidP="00986DA2">
            <w:pPr>
              <w:rPr>
                <w:b/>
              </w:rPr>
            </w:pPr>
            <w:r w:rsidRPr="00986DA2">
              <w:rPr>
                <w:rFonts w:eastAsia="Times New Roman"/>
                <w:b/>
                <w:color w:val="000000"/>
                <w:lang w:eastAsia="en-GB"/>
              </w:rPr>
              <w:t>16</w:t>
            </w:r>
          </w:p>
        </w:tc>
      </w:tr>
    </w:tbl>
    <w:p w:rsidR="00986DA2" w:rsidRDefault="00986DA2" w:rsidP="00986DA2">
      <w:pPr>
        <w:pStyle w:val="ListParagraph"/>
        <w:numPr>
          <w:ilvl w:val="0"/>
          <w:numId w:val="17"/>
        </w:numPr>
        <w:spacing w:before="240" w:after="200"/>
      </w:pPr>
      <w:r w:rsidRPr="005D11C3">
        <w:t>8*(a+c)/b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330"/>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8*(3+5)/4=8*8/4=64/4</w:t>
            </w:r>
          </w:p>
          <w:p w:rsidR="00986DA2" w:rsidRPr="00986DA2" w:rsidRDefault="00986DA2" w:rsidP="00986DA2">
            <w:pPr>
              <w:rPr>
                <w:rFonts w:cs="Arial"/>
              </w:rPr>
            </w:pPr>
            <w:r w:rsidRPr="00986DA2">
              <w:rPr>
                <w:rFonts w:eastAsia="Times New Roman"/>
                <w:b/>
                <w:color w:val="000000"/>
                <w:lang w:eastAsia="en-GB"/>
              </w:rPr>
              <w:t>16</w:t>
            </w:r>
          </w:p>
        </w:tc>
      </w:tr>
    </w:tbl>
    <w:p w:rsidR="00986DA2" w:rsidRDefault="00986DA2" w:rsidP="00986DA2">
      <w:pPr>
        <w:pStyle w:val="ListParagraph"/>
        <w:numPr>
          <w:ilvl w:val="0"/>
          <w:numId w:val="17"/>
        </w:numPr>
        <w:spacing w:before="240" w:after="200"/>
      </w:pPr>
      <w:r w:rsidRPr="005D11C3">
        <w:t xml:space="preserve"> (a+b)*(b-c)/(c-a)</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636"/>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(3+4)*(4+5)/(5-3)=7*9/2=63/2</w:t>
            </w:r>
          </w:p>
          <w:p w:rsidR="00986DA2" w:rsidRPr="00986DA2" w:rsidRDefault="00986DA2" w:rsidP="00986DA2">
            <w:pPr>
              <w:rPr>
                <w:b/>
              </w:rPr>
            </w:pPr>
            <w:r w:rsidRPr="00986DA2">
              <w:rPr>
                <w:rFonts w:eastAsia="Times New Roman"/>
                <w:b/>
                <w:color w:val="000000"/>
                <w:lang w:eastAsia="en-GB"/>
              </w:rPr>
              <w:t>31.5</w:t>
            </w:r>
          </w:p>
        </w:tc>
      </w:tr>
    </w:tbl>
    <w:p w:rsidR="00986DA2" w:rsidRPr="00FF04AA" w:rsidRDefault="00986DA2" w:rsidP="00986DA2">
      <w:pPr>
        <w:pStyle w:val="ListParagraph"/>
        <w:numPr>
          <w:ilvl w:val="0"/>
          <w:numId w:val="17"/>
        </w:numPr>
        <w:spacing w:before="240" w:after="200"/>
        <w:rPr>
          <w:rFonts w:cs="Arial"/>
          <w:b/>
        </w:rPr>
      </w:pPr>
      <w:r w:rsidRPr="005D11C3">
        <w:t xml:space="preserve"> (b+c)/a*b</w:t>
      </w:r>
    </w:p>
    <w:tbl>
      <w:tblPr>
        <w:tblStyle w:val="TableGrid"/>
        <w:tblW w:w="0" w:type="auto"/>
        <w:tblInd w:w="1242" w:type="dxa"/>
        <w:tblLook w:val="04A0" w:firstRow="1" w:lastRow="0" w:firstColumn="1" w:lastColumn="0" w:noHBand="0" w:noVBand="1"/>
      </w:tblPr>
      <w:tblGrid>
        <w:gridCol w:w="8611"/>
      </w:tblGrid>
      <w:tr w:rsidR="00986DA2" w:rsidRPr="004D119C" w:rsidTr="00986DA2">
        <w:trPr>
          <w:trHeight w:val="519"/>
        </w:trPr>
        <w:tc>
          <w:tcPr>
            <w:tcW w:w="8611"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(4+5)/3*4=9/3*4=3*4</w:t>
            </w:r>
          </w:p>
          <w:p w:rsidR="00986DA2" w:rsidRPr="004D119C" w:rsidRDefault="00986DA2" w:rsidP="00986DA2">
            <w:pPr>
              <w:rPr>
                <w:rFonts w:cs="Arial"/>
              </w:rPr>
            </w:pPr>
            <w:r w:rsidRPr="00986DA2">
              <w:rPr>
                <w:rFonts w:eastAsia="Times New Roman"/>
                <w:b/>
                <w:color w:val="000000"/>
                <w:lang w:eastAsia="en-GB"/>
              </w:rPr>
              <w:t>12</w:t>
            </w:r>
          </w:p>
        </w:tc>
      </w:tr>
    </w:tbl>
    <w:p w:rsidR="00FF04AA" w:rsidRPr="000E4E30" w:rsidRDefault="00FF04AA" w:rsidP="00FF04AA">
      <w:pPr>
        <w:pStyle w:val="ListParagraph"/>
        <w:numPr>
          <w:ilvl w:val="0"/>
          <w:numId w:val="15"/>
        </w:numPr>
        <w:spacing w:before="240"/>
        <w:rPr>
          <w:rFonts w:cs="Arial"/>
          <w:b/>
        </w:rPr>
      </w:pPr>
      <w:r>
        <w:rPr>
          <w:rFonts w:cs="Arial"/>
        </w:rPr>
        <w:t xml:space="preserve">Write an algorithm that will </w:t>
      </w:r>
      <w:r>
        <w:t>input two numbers (X and Y). Using MOD and DIV output the whole number part and the remainder for dividing X by Y.</w:t>
      </w:r>
    </w:p>
    <w:tbl>
      <w:tblPr>
        <w:tblStyle w:val="TableGrid"/>
        <w:tblW w:w="0" w:type="auto"/>
        <w:tblInd w:w="720" w:type="dxa"/>
        <w:tblLook w:val="04A0" w:firstRow="1" w:lastRow="0" w:firstColumn="1" w:lastColumn="0" w:noHBand="0" w:noVBand="1"/>
      </w:tblPr>
      <w:tblGrid>
        <w:gridCol w:w="9133"/>
      </w:tblGrid>
      <w:tr w:rsidR="00FF04AA" w:rsidRPr="004D119C" w:rsidTr="005622C0">
        <w:trPr>
          <w:trHeight w:val="1820"/>
        </w:trPr>
        <w:tc>
          <w:tcPr>
            <w:tcW w:w="9853" w:type="dxa"/>
          </w:tcPr>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Input x,y</w:t>
            </w: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C=x MOD y</w:t>
            </w: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D=x DIV y</w:t>
            </w:r>
          </w:p>
          <w:p w:rsidR="00FF04AA"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OUTPUT C,D</w:t>
            </w:r>
          </w:p>
        </w:tc>
      </w:tr>
    </w:tbl>
    <w:p w:rsidR="00FF04AA" w:rsidRPr="00FF04AA" w:rsidRDefault="00FF04AA" w:rsidP="00FF04AA">
      <w:pPr>
        <w:pStyle w:val="ListParagraph"/>
        <w:numPr>
          <w:ilvl w:val="0"/>
          <w:numId w:val="15"/>
        </w:numPr>
        <w:spacing w:before="240"/>
        <w:rPr>
          <w:rFonts w:cs="Arial"/>
          <w:b/>
        </w:rPr>
      </w:pPr>
      <w:r w:rsidRPr="00C20A30">
        <w:rPr>
          <w:rFonts w:cs="Arial"/>
        </w:rPr>
        <w:t xml:space="preserve">What </w:t>
      </w:r>
      <w:r>
        <w:rPr>
          <w:rFonts w:cs="Arial"/>
        </w:rPr>
        <w:t xml:space="preserve">is the output of </w:t>
      </w:r>
      <w:r>
        <w:t xml:space="preserve">Z for the following algorithm, when the following numbers are input. </w:t>
      </w:r>
      <w:r w:rsidRPr="005D11C3">
        <w:rPr>
          <w:b/>
        </w:rPr>
        <w:t>A=27, B=15, C=52</w:t>
      </w:r>
      <w:r>
        <w:t>.</w:t>
      </w:r>
    </w:p>
    <w:p w:rsidR="00FF04AA" w:rsidRPr="00FF04AA" w:rsidRDefault="00FF04AA" w:rsidP="00FF04AA">
      <w:pPr>
        <w:pStyle w:val="ListParagraph"/>
        <w:spacing w:before="240"/>
        <w:rPr>
          <w:rFonts w:cs="Arial"/>
          <w:b/>
        </w:rPr>
      </w:pPr>
    </w:p>
    <w:p w:rsidR="00986DA2" w:rsidRDefault="00986DA2" w:rsidP="00986DA2">
      <w:pPr>
        <w:pStyle w:val="ListParagraph"/>
        <w:numPr>
          <w:ilvl w:val="0"/>
          <w:numId w:val="18"/>
        </w:numPr>
        <w:spacing w:before="240" w:after="200"/>
      </w:pPr>
      <w:r>
        <w:t>Z=A MOD 8</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Default="00986DA2" w:rsidP="00986DA2">
            <w:pPr>
              <w:spacing w:after="0" w:line="240" w:lineRule="auto"/>
              <w:rPr>
                <w:rFonts w:eastAsia="Times New Roman"/>
                <w:color w:val="000000"/>
                <w:lang w:eastAsia="en-GB"/>
              </w:rPr>
            </w:pPr>
            <w:r w:rsidRPr="008569BA">
              <w:rPr>
                <w:rFonts w:eastAsia="Times New Roman"/>
                <w:color w:val="000000"/>
                <w:lang w:eastAsia="en-GB"/>
              </w:rPr>
              <w:t>Z=27 MOD 8</w:t>
            </w:r>
          </w:p>
          <w:p w:rsidR="00986DA2" w:rsidRDefault="00986DA2" w:rsidP="00986DA2">
            <w:pPr>
              <w:spacing w:after="0" w:line="240" w:lineRule="auto"/>
              <w:rPr>
                <w:rFonts w:eastAsia="Times New Roman"/>
                <w:color w:val="000000"/>
                <w:lang w:eastAsia="en-GB"/>
              </w:rPr>
            </w:pP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lang w:eastAsia="en-GB"/>
              </w:rPr>
              <w:t xml:space="preserve">3 r </w:t>
            </w:r>
            <w:r w:rsidRPr="00986DA2">
              <w:rPr>
                <w:rFonts w:eastAsia="Times New Roman"/>
                <w:color w:val="000000"/>
                <w:u w:val="single"/>
                <w:lang w:eastAsia="en-GB"/>
              </w:rPr>
              <w:t>3</w:t>
            </w:r>
          </w:p>
          <w:p w:rsidR="00986DA2" w:rsidRPr="004D119C" w:rsidRDefault="00986DA2" w:rsidP="00986DA2">
            <w:pPr>
              <w:rPr>
                <w:rFonts w:cs="Arial"/>
              </w:rPr>
            </w:pPr>
            <w:r w:rsidRPr="00986DA2">
              <w:rPr>
                <w:rFonts w:eastAsia="Times New Roman"/>
                <w:color w:val="000000"/>
                <w:lang w:eastAsia="en-GB"/>
              </w:rPr>
              <w:t>MOD = 3</w:t>
            </w:r>
          </w:p>
        </w:tc>
      </w:tr>
    </w:tbl>
    <w:p w:rsidR="00986DA2" w:rsidRDefault="00986DA2" w:rsidP="00986DA2">
      <w:pPr>
        <w:pStyle w:val="ListParagraph"/>
        <w:numPr>
          <w:ilvl w:val="0"/>
          <w:numId w:val="18"/>
        </w:numPr>
        <w:spacing w:before="240" w:after="200"/>
      </w:pPr>
      <w:r>
        <w:t>Z=C DIV B</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986DA2" w:rsidRDefault="00986DA2" w:rsidP="00986DA2">
            <w:pPr>
              <w:rPr>
                <w:b/>
              </w:rPr>
            </w:pPr>
            <w:r w:rsidRPr="00986DA2">
              <w:rPr>
                <w:rFonts w:eastAsia="Times New Roman"/>
                <w:color w:val="000000"/>
                <w:lang w:eastAsia="en-GB"/>
              </w:rPr>
              <w:t>Z=52 DIV 15</w:t>
            </w:r>
          </w:p>
          <w:p w:rsidR="00986DA2" w:rsidRPr="00986DA2" w:rsidRDefault="00986DA2" w:rsidP="00986DA2">
            <w:pPr>
              <w:spacing w:after="0" w:line="240" w:lineRule="auto"/>
              <w:rPr>
                <w:rFonts w:eastAsia="Times New Roman"/>
                <w:color w:val="000000"/>
                <w:lang w:eastAsia="en-GB"/>
              </w:rPr>
            </w:pPr>
            <w:r w:rsidRPr="00986DA2">
              <w:rPr>
                <w:rFonts w:eastAsia="Times New Roman"/>
                <w:color w:val="000000"/>
                <w:u w:val="single"/>
                <w:lang w:eastAsia="en-GB"/>
              </w:rPr>
              <w:t>3</w:t>
            </w:r>
            <w:r w:rsidRPr="00986DA2">
              <w:rPr>
                <w:rFonts w:eastAsia="Times New Roman"/>
                <w:color w:val="000000"/>
                <w:lang w:eastAsia="en-GB"/>
              </w:rPr>
              <w:t xml:space="preserve"> r 7</w:t>
            </w:r>
          </w:p>
          <w:p w:rsidR="00986DA2" w:rsidRPr="004D119C" w:rsidRDefault="00986DA2" w:rsidP="00986DA2">
            <w:pPr>
              <w:spacing w:after="0" w:line="240" w:lineRule="auto"/>
              <w:rPr>
                <w:rFonts w:cs="Arial"/>
              </w:rPr>
            </w:pPr>
            <w:r w:rsidRPr="00986DA2">
              <w:rPr>
                <w:rFonts w:eastAsia="Times New Roman"/>
                <w:color w:val="000000"/>
                <w:lang w:eastAsia="en-GB"/>
              </w:rPr>
              <w:t>DIV = 3</w:t>
            </w:r>
          </w:p>
        </w:tc>
      </w:tr>
    </w:tbl>
    <w:p w:rsidR="00986DA2" w:rsidRDefault="00986DA2" w:rsidP="00986DA2">
      <w:pPr>
        <w:pStyle w:val="ListParagraph"/>
        <w:numPr>
          <w:ilvl w:val="0"/>
          <w:numId w:val="18"/>
        </w:numPr>
        <w:spacing w:before="240" w:after="200"/>
      </w:pPr>
      <w:r>
        <w:t>Z=(A MOD 13)+C</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8569BA" w:rsidRDefault="00986DA2" w:rsidP="00986DA2">
            <w:pPr>
              <w:pStyle w:val="BodyText"/>
              <w:rPr>
                <w:b/>
              </w:rPr>
            </w:pPr>
            <w:r>
              <w:t>Z=(27 MOD 13)+52</w:t>
            </w:r>
          </w:p>
          <w:p w:rsidR="00986DA2" w:rsidRDefault="00986DA2" w:rsidP="00986DA2">
            <w:pPr>
              <w:pStyle w:val="Tabletext"/>
            </w:pPr>
            <w:r>
              <w:t>1+52</w:t>
            </w:r>
          </w:p>
          <w:p w:rsidR="00986DA2" w:rsidRPr="004D119C" w:rsidRDefault="00986DA2" w:rsidP="00986DA2">
            <w:pPr>
              <w:pStyle w:val="Tabletext"/>
              <w:rPr>
                <w:rFonts w:cs="Arial"/>
              </w:rPr>
            </w:pPr>
            <w:r>
              <w:t>53</w:t>
            </w:r>
          </w:p>
        </w:tc>
      </w:tr>
    </w:tbl>
    <w:p w:rsidR="00986DA2" w:rsidRPr="00986DA2" w:rsidRDefault="00986DA2" w:rsidP="00986DA2">
      <w:pPr>
        <w:pStyle w:val="ListParagraph"/>
        <w:numPr>
          <w:ilvl w:val="0"/>
          <w:numId w:val="18"/>
        </w:numPr>
        <w:spacing w:before="240" w:after="200"/>
        <w:rPr>
          <w:rFonts w:cs="Arial"/>
          <w:b/>
        </w:rPr>
      </w:pPr>
      <w:r>
        <w:t>Z=(88 MOD B)  DIV (A MOD 5)</w:t>
      </w:r>
    </w:p>
    <w:tbl>
      <w:tblPr>
        <w:tblStyle w:val="TableGrid"/>
        <w:tblW w:w="0" w:type="auto"/>
        <w:tblInd w:w="1242" w:type="dxa"/>
        <w:tblLook w:val="04A0" w:firstRow="1" w:lastRow="0" w:firstColumn="1" w:lastColumn="0" w:noHBand="0" w:noVBand="1"/>
      </w:tblPr>
      <w:tblGrid>
        <w:gridCol w:w="8611"/>
      </w:tblGrid>
      <w:tr w:rsidR="00986DA2" w:rsidRPr="004D119C" w:rsidTr="005622C0">
        <w:trPr>
          <w:trHeight w:val="877"/>
        </w:trPr>
        <w:tc>
          <w:tcPr>
            <w:tcW w:w="8611" w:type="dxa"/>
          </w:tcPr>
          <w:p w:rsidR="00986DA2" w:rsidRPr="008569BA" w:rsidRDefault="00986DA2" w:rsidP="00986DA2">
            <w:pPr>
              <w:pStyle w:val="BodyText"/>
              <w:rPr>
                <w:b/>
              </w:rPr>
            </w:pPr>
            <w:r w:rsidRPr="00416CBD">
              <w:t xml:space="preserve">Z=(88 MOD </w:t>
            </w:r>
            <w:r>
              <w:t>15</w:t>
            </w:r>
            <w:r w:rsidRPr="00416CBD">
              <w:t>)  DIV (</w:t>
            </w:r>
            <w:r>
              <w:t>27</w:t>
            </w:r>
            <w:r w:rsidRPr="00416CBD">
              <w:t xml:space="preserve"> MOD 5)</w:t>
            </w:r>
          </w:p>
          <w:p w:rsidR="00986DA2" w:rsidRDefault="00986DA2" w:rsidP="00986DA2">
            <w:pPr>
              <w:pStyle w:val="Tabletext"/>
            </w:pPr>
            <w:r w:rsidRPr="00416CBD">
              <w:t>1</w:t>
            </w:r>
            <w:r>
              <w:t>3</w:t>
            </w:r>
            <w:r w:rsidRPr="00416CBD">
              <w:t xml:space="preserve"> DIV 2</w:t>
            </w:r>
          </w:p>
          <w:p w:rsidR="00986DA2" w:rsidRPr="004D119C" w:rsidRDefault="00986DA2" w:rsidP="00986DA2">
            <w:pPr>
              <w:pStyle w:val="Tabletext"/>
              <w:rPr>
                <w:rFonts w:cs="Arial"/>
              </w:rPr>
            </w:pPr>
            <w:r>
              <w:t>6</w:t>
            </w:r>
          </w:p>
        </w:tc>
      </w:tr>
    </w:tbl>
    <w:p w:rsidR="005A7F9E" w:rsidRDefault="005A7F9E" w:rsidP="005A7F9E">
      <w:pPr>
        <w:rPr>
          <w:lang w:val="en-US" w:eastAsia="en-GB"/>
        </w:rPr>
      </w:pPr>
      <w:r>
        <w:rPr>
          <w:lang w:val="en-US" w:eastAsia="en-GB"/>
        </w:rPr>
        <w:br w:type="page"/>
      </w:r>
    </w:p>
    <w:p w:rsidR="0093395E" w:rsidRPr="00C725D0" w:rsidRDefault="00C725D0" w:rsidP="00C725D0">
      <w:pPr>
        <w:spacing w:after="200" w:line="240" w:lineRule="auto"/>
        <w:rPr>
          <w:rFonts w:eastAsia="Times New Roman"/>
          <w:color w:val="000000"/>
          <w:lang w:val="en-US" w:eastAsia="en-GB"/>
        </w:rPr>
      </w:pPr>
      <w:r w:rsidRPr="008A4AC0">
        <w:rPr>
          <w:noProof/>
          <w:lang w:eastAsia="en-GB"/>
        </w:rPr>
        <mc:AlternateContent>
          <mc:Choice Requires="wps">
            <w:drawing>
              <wp:anchor distT="0" distB="0" distL="114300" distR="114300" simplePos="0" relativeHeight="251658240" behindDoc="0" locked="1" layoutInCell="1" allowOverlap="1" wp14:anchorId="3C882E68" wp14:editId="4F6912BD">
                <wp:simplePos x="0" y="0"/>
                <wp:positionH relativeFrom="column">
                  <wp:posOffset>-6985</wp:posOffset>
                </wp:positionH>
                <wp:positionV relativeFrom="paragraph">
                  <wp:posOffset>7497445</wp:posOffset>
                </wp:positionV>
                <wp:extent cx="6409690" cy="13036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3036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725D0" w:rsidRPr="00301B34" w:rsidRDefault="00C725D0" w:rsidP="00C725D0">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C725D0" w:rsidRDefault="00C725D0" w:rsidP="00C725D0">
                            <w:pPr>
                              <w:spacing w:after="0" w:line="360" w:lineRule="auto"/>
                              <w:rPr>
                                <w:rFonts w:cs="Arial"/>
                                <w:color w:val="000000"/>
                                <w:sz w:val="12"/>
                                <w:szCs w:val="12"/>
                              </w:rPr>
                            </w:pPr>
                            <w:r w:rsidRPr="00301B34">
                              <w:rPr>
                                <w:rFonts w:cs="Arial"/>
                                <w:color w:val="000000"/>
                                <w:sz w:val="12"/>
                                <w:szCs w:val="12"/>
                              </w:rPr>
                              <w:t>OCR acknowledges the use of the following content: n/a</w:t>
                            </w:r>
                          </w:p>
                          <w:p w:rsidR="00C725D0" w:rsidRPr="00301B34" w:rsidRDefault="00C725D0" w:rsidP="00C725D0">
                            <w:pPr>
                              <w:spacing w:after="0" w:line="360" w:lineRule="auto"/>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7"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C882E68" id="Rounded Rectangle 7" o:spid="_x0000_s1026"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5pt;margin-top:590.35pt;width:504.7pt;height:10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" fillcolor="#d8d8d8" stroked="f" strokeweight="2pt">
                <v:textbox>
                  <w:txbxContent>
                    <w:p w:rsidR="00C725D0" w:rsidRPr="00301B34" w:rsidRDefault="00C725D0" w:rsidP="00C725D0">
                      <w:pPr>
                        <w:spacing w:after="0" w:line="360" w:lineRule="auto"/>
                        <w:rPr>
                          <w:rFonts w:cs="Arial"/>
                          <w:color w:val="000000"/>
                          <w:sz w:val="12"/>
                          <w:szCs w:val="12"/>
                        </w:rPr>
                      </w:pPr>
                      <w:r w:rsidRPr="00301B34">
                        <w:rPr>
                          <w:rFonts w:cs="Arial"/>
                          <w:b/>
                          <w:color w:val="000000"/>
                          <w:sz w:val="16"/>
                          <w:szCs w:val="12"/>
                        </w:rPr>
                        <w:t>OCR Resources</w:t>
                      </w:r>
                      <w:r w:rsidRPr="00301B34">
                        <w:rPr>
                          <w:rFonts w:cs="Arial"/>
                          <w:color w:val="000000"/>
                          <w:sz w:val="16"/>
                          <w:szCs w:val="12"/>
                        </w:rPr>
                        <w:t>:</w:t>
                      </w:r>
                      <w:r>
                        <w:rPr>
                          <w:rFonts w:cs="Arial"/>
                          <w:color w:val="000000"/>
                          <w:sz w:val="16"/>
                          <w:szCs w:val="12"/>
                        </w:rPr>
                        <w:t xml:space="preserve"> </w:t>
                      </w:r>
                      <w:r w:rsidRPr="00301B34">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C725D0" w:rsidRDefault="00C725D0" w:rsidP="00C725D0">
                      <w:pPr>
                        <w:spacing w:after="0" w:line="360" w:lineRule="auto"/>
                        <w:rPr>
                          <w:rFonts w:cs="Arial"/>
                          <w:color w:val="000000"/>
                          <w:sz w:val="12"/>
                          <w:szCs w:val="12"/>
                        </w:rPr>
                      </w:pPr>
                      <w:r w:rsidRPr="00301B34">
                        <w:rPr>
                          <w:rFonts w:cs="Arial"/>
                          <w:color w:val="000000"/>
                          <w:sz w:val="12"/>
                          <w:szCs w:val="12"/>
                        </w:rPr>
                        <w:t>OCR acknowledges the use of the following content: n/a</w:t>
                      </w:r>
                    </w:p>
                    <w:p w:rsidR="00C725D0" w:rsidRPr="00301B34" w:rsidRDefault="00C725D0" w:rsidP="00C725D0">
                      <w:pPr>
                        <w:spacing w:after="0" w:line="360" w:lineRule="auto"/>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18" w:history="1">
                        <w:r w:rsidRPr="00301B34">
                          <w:rPr>
                            <w:rStyle w:val="Hyperlink"/>
                            <w:rFonts w:cs="Arial"/>
                            <w:sz w:val="12"/>
                            <w:szCs w:val="12"/>
                            <w:lang w:eastAsia="en-GB"/>
                          </w:rPr>
                          <w:t>resources.feedback@ocr.org.uk</w:t>
                        </w:r>
                      </w:hyperlink>
                    </w:p>
                  </w:txbxContent>
                </v:textbox>
                <w10:anchorlock/>
              </v:roundrect>
            </w:pict>
          </mc:Fallback>
        </mc:AlternateContent>
      </w:r>
      <w:r w:rsidRPr="00C725D0">
        <w:rPr>
          <w:noProof/>
          <w:lang w:eastAsia="en-GB"/>
        </w:rPr>
        <mc:AlternateContent>
          <mc:Choice Requires="wps">
            <w:drawing>
              <wp:anchor distT="0" distB="0" distL="114300" distR="114300" simplePos="0" relativeHeight="251655168" behindDoc="0" locked="1" layoutInCell="1" allowOverlap="1" wp14:anchorId="0D00B707" wp14:editId="6F7A3D44">
                <wp:simplePos x="0" y="0"/>
                <wp:positionH relativeFrom="column">
                  <wp:posOffset>-31750</wp:posOffset>
                </wp:positionH>
                <wp:positionV relativeFrom="paragraph">
                  <wp:posOffset>6313805</wp:posOffset>
                </wp:positionV>
                <wp:extent cx="6281420" cy="124968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249680"/>
                        </a:xfrm>
                        <a:prstGeom prst="rect">
                          <a:avLst/>
                        </a:prstGeom>
                        <a:noFill/>
                        <a:ln w="9525">
                          <a:noFill/>
                          <a:miter lim="800000"/>
                          <a:headEnd/>
                          <a:tailEnd/>
                        </a:ln>
                      </wps:spPr>
                      <wps:txbx>
                        <w:txbxContent>
                          <w:p w:rsidR="00C725D0" w:rsidRPr="00685A49" w:rsidRDefault="00C725D0" w:rsidP="00C725D0">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 xml:space="preserve">n </w:t>
                            </w:r>
                            <w:hyperlink r:id="rId19" w:history="1">
                              <w:r w:rsidRPr="00F822C4">
                                <w:rPr>
                                  <w:rStyle w:val="Hyperlink"/>
                                  <w:rFonts w:cs="Arial"/>
                                  <w:sz w:val="16"/>
                                  <w:szCs w:val="16"/>
                                </w:rPr>
                                <w:t>‘Like’</w:t>
                              </w:r>
                            </w:hyperlink>
                            <w:r>
                              <w:rPr>
                                <w:rFonts w:cs="Arial"/>
                                <w:sz w:val="16"/>
                                <w:szCs w:val="16"/>
                              </w:rPr>
                              <w:t xml:space="preserve"> or ‘</w:t>
                            </w:r>
                            <w:hyperlink r:id="rId20" w:history="1">
                              <w:r w:rsidRPr="00F822C4">
                                <w:rPr>
                                  <w:rStyle w:val="Hyperlink"/>
                                  <w:rFonts w:cs="Arial"/>
                                  <w:sz w:val="16"/>
                                  <w:szCs w:val="16"/>
                                </w:rPr>
                                <w:t>Dislike’</w:t>
                              </w:r>
                            </w:hyperlink>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725D0" w:rsidRPr="00301B34" w:rsidRDefault="00C725D0" w:rsidP="00C725D0">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1" w:history="1">
                              <w:r w:rsidRPr="00C725D0">
                                <w:rPr>
                                  <w:rFonts w:cs="Arial"/>
                                  <w:color w:val="0000FF"/>
                                  <w:sz w:val="16"/>
                                  <w:szCs w:val="16"/>
                                  <w:u w:val="single"/>
                                </w:rPr>
                                <w:t>www.ocr.org.uk/expression-of-interest</w:t>
                              </w:r>
                            </w:hyperlink>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22" w:history="1">
                              <w:r w:rsidRPr="00C725D0">
                                <w:rPr>
                                  <w:rFonts w:cs="Arial"/>
                                  <w:color w:val="0000FF"/>
                                  <w:sz w:val="16"/>
                                  <w:szCs w:val="16"/>
                                  <w:u w:val="single"/>
                                </w:rPr>
                                <w:t>www.ocr.org.uk/i-want-to/find-resources/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00B707" id="_x0000_t202" coordsize="21600,21600" o:spt="202" path="m,l,21600r21600,l21600,xe">
                <v:stroke joinstyle="miter"/>
                <v:path gradientshapeok="t" o:connecttype="rect"/>
              </v:shapetype>
              <v:shape id="Text Box 307" o:spid="_x0000_s1027" type="#_x0000_t202" style="position:absolute;margin-left:-2.5pt;margin-top:497.15pt;width:494.6pt;height:9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" filled="f" stroked="f">
                <v:textbox>
                  <w:txbxContent>
                    <w:p w:rsidR="00C725D0" w:rsidRPr="00685A49" w:rsidRDefault="00C725D0" w:rsidP="00C725D0">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 xml:space="preserve">n </w:t>
                      </w:r>
                      <w:hyperlink r:id="rId23" w:history="1">
                        <w:r w:rsidRPr="00F822C4">
                          <w:rPr>
                            <w:rStyle w:val="Hyperlink"/>
                            <w:rFonts w:cs="Arial"/>
                            <w:sz w:val="16"/>
                            <w:szCs w:val="16"/>
                          </w:rPr>
                          <w:t>‘Like’</w:t>
                        </w:r>
                      </w:hyperlink>
                      <w:r>
                        <w:rPr>
                          <w:rFonts w:cs="Arial"/>
                          <w:sz w:val="16"/>
                          <w:szCs w:val="16"/>
                        </w:rPr>
                        <w:t xml:space="preserve"> or ‘</w:t>
                      </w:r>
                      <w:hyperlink r:id="rId24" w:history="1">
                        <w:r w:rsidRPr="00F822C4">
                          <w:rPr>
                            <w:rStyle w:val="Hyperlink"/>
                            <w:rFonts w:cs="Arial"/>
                            <w:sz w:val="16"/>
                            <w:szCs w:val="16"/>
                          </w:rPr>
                          <w:t>Dislike’</w:t>
                        </w:r>
                      </w:hyperlink>
                      <w:r w:rsidRPr="00685A49">
                        <w:rPr>
                          <w:rFonts w:cs="Arial"/>
                          <w:sz w:val="16"/>
                          <w:szCs w:val="16"/>
                        </w:rPr>
                        <w:t xml:space="preserve"> you can help us to ensure that our resources work for you. When the email template pops up please add additional comments if you wi</w:t>
                      </w:r>
                      <w:r>
                        <w:rPr>
                          <w:rFonts w:cs="Arial"/>
                          <w:sz w:val="16"/>
                          <w:szCs w:val="16"/>
                        </w:rPr>
                        <w:t xml:space="preserve">sh and then just click ‘Send’. </w:t>
                      </w:r>
                      <w:r w:rsidRPr="00685A49">
                        <w:rPr>
                          <w:rFonts w:cs="Arial"/>
                          <w:sz w:val="16"/>
                          <w:szCs w:val="16"/>
                        </w:rPr>
                        <w:t>Thank you.</w:t>
                      </w:r>
                    </w:p>
                    <w:p w:rsidR="00C725D0" w:rsidRPr="00301B34" w:rsidRDefault="00C725D0" w:rsidP="00C725D0">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25" w:history="1">
                        <w:r w:rsidRPr="00C725D0">
                          <w:rPr>
                            <w:rFonts w:cs="Arial"/>
                            <w:color w:val="0000FF"/>
                            <w:sz w:val="16"/>
                            <w:szCs w:val="16"/>
                            <w:u w:val="single"/>
                          </w:rPr>
                          <w:t>www.ocr.org.uk/expression-of-interest</w:t>
                        </w:r>
                      </w:hyperlink>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hyperlink r:id="rId26" w:history="1">
                        <w:r w:rsidRPr="00C725D0">
                          <w:rPr>
                            <w:rFonts w:cs="Arial"/>
                            <w:color w:val="0000FF"/>
                            <w:sz w:val="16"/>
                            <w:szCs w:val="16"/>
                            <w:u w:val="single"/>
                          </w:rPr>
                          <w:t>www.ocr.org.uk/i-want-to/find-resources/</w:t>
                        </w:r>
                      </w:hyperlink>
                    </w:p>
                  </w:txbxContent>
                </v:textbox>
                <w10:anchorlock/>
              </v:shape>
            </w:pict>
          </mc:Fallback>
        </mc:AlternateContent>
      </w:r>
      <w:r w:rsidRPr="00C725D0">
        <w:rPr>
          <w:noProof/>
          <w:lang w:eastAsia="en-GB"/>
        </w:rPr>
        <mc:AlternateContent>
          <mc:Choice Requires="wps">
            <w:drawing>
              <wp:anchor distT="0" distB="0" distL="114300" distR="114300" simplePos="0" relativeHeight="251657216" behindDoc="0" locked="1" layoutInCell="1" allowOverlap="1" wp14:anchorId="3F8D3C9C" wp14:editId="285AFD85">
                <wp:simplePos x="0" y="0"/>
                <wp:positionH relativeFrom="column">
                  <wp:posOffset>-33020</wp:posOffset>
                </wp:positionH>
                <wp:positionV relativeFrom="paragraph">
                  <wp:posOffset>5443220</wp:posOffset>
                </wp:positionV>
                <wp:extent cx="6281420" cy="914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14400"/>
                        </a:xfrm>
                        <a:prstGeom prst="rect">
                          <a:avLst/>
                        </a:prstGeom>
                        <a:noFill/>
                        <a:ln w="9525">
                          <a:noFill/>
                          <a:miter lim="800000"/>
                          <a:headEnd/>
                          <a:tailEnd/>
                        </a:ln>
                      </wps:spPr>
                      <wps:txbx>
                        <w:txbxContent>
                          <w:p w:rsidR="00C725D0" w:rsidRDefault="00C725D0" w:rsidP="00C725D0">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If you are looking for examination practice materials, you can find Sample Assessment Materials (SAMs) on the qualification webpage:</w:t>
                            </w:r>
                            <w:r w:rsidRPr="00AC7F19">
                              <w:rPr>
                                <w:rFonts w:cs="Arial"/>
                                <w:color w:val="0000FF"/>
                                <w:sz w:val="16"/>
                                <w:szCs w:val="16"/>
                                <w:u w:val="single"/>
                              </w:rPr>
                              <w:t xml:space="preserve"> </w:t>
                            </w:r>
                            <w:hyperlink r:id="rId27" w:history="1">
                              <w:r w:rsidRPr="00AC7F19">
                                <w:rPr>
                                  <w:rFonts w:cs="Arial"/>
                                  <w:sz w:val="16"/>
                                  <w:szCs w:val="16"/>
                                </w:rPr>
                                <w:t>Computer Science (9-1)</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3C9C" id="Text Box 2" o:spid="_x0000_s1028" type="#_x0000_t202" style="position:absolute;margin-left:-2.6pt;margin-top:428.6pt;width:494.6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" filled="f" stroked="f">
                <v:textbox>
                  <w:txbxContent>
                    <w:p w:rsidR="00C725D0" w:rsidRDefault="00C725D0" w:rsidP="00C725D0">
                      <w:pPr>
                        <w:suppressAutoHyphens/>
                        <w:autoSpaceDE w:val="0"/>
                        <w:autoSpaceDN w:val="0"/>
                        <w:adjustRightInd w:val="0"/>
                        <w:spacing w:after="57" w:line="288" w:lineRule="auto"/>
                        <w:textAlignment w:val="center"/>
                        <w:rPr>
                          <w:rFonts w:cs="Arial"/>
                          <w:color w:val="000000"/>
                          <w:sz w:val="16"/>
                          <w:szCs w:val="16"/>
                        </w:rPr>
                      </w:pPr>
                      <w:r w:rsidRPr="009A6B05">
                        <w:rPr>
                          <w:rFonts w:cs="Arial"/>
                          <w:color w:val="000000"/>
                          <w:sz w:val="16"/>
                          <w:szCs w:val="16"/>
                        </w:rPr>
                        <w:t>This</w:t>
                      </w:r>
                      <w:r>
                        <w:rPr>
                          <w:rFonts w:cs="Arial"/>
                          <w:color w:val="000000"/>
                          <w:sz w:val="16"/>
                          <w:szCs w:val="16"/>
                        </w:rPr>
                        <w:t xml:space="preserve"> formative assessment resource has been produced as part of our free GCSE teaching and learning support package. All the GCSE teaching and learning resources, including delivery guides, topic exploration packs, lesson elements and more are available on the qualification webpages.</w:t>
                      </w:r>
                    </w:p>
                    <w:p w:rsidR="00C725D0" w:rsidRPr="00FB63C2" w:rsidRDefault="00C725D0" w:rsidP="00C725D0">
                      <w:pPr>
                        <w:suppressAutoHyphens/>
                        <w:autoSpaceDE w:val="0"/>
                        <w:autoSpaceDN w:val="0"/>
                        <w:adjustRightInd w:val="0"/>
                        <w:spacing w:after="57" w:line="288" w:lineRule="auto"/>
                        <w:textAlignment w:val="center"/>
                        <w:rPr>
                          <w:rFonts w:cs="Arial"/>
                          <w:color w:val="0000FF"/>
                          <w:sz w:val="16"/>
                          <w:szCs w:val="16"/>
                          <w:u w:val="thick"/>
                        </w:rPr>
                      </w:pPr>
                      <w:r>
                        <w:rPr>
                          <w:rFonts w:cs="Arial"/>
                          <w:color w:val="000000"/>
                          <w:sz w:val="16"/>
                          <w:szCs w:val="16"/>
                        </w:rPr>
                        <w:t>If you are looking for examination practice materials, you can find Sample Assessment Materials (SAMs) on the qualification webpage:</w:t>
                      </w:r>
                      <w:r w:rsidRPr="00AC7F19">
                        <w:rPr>
                          <w:rFonts w:cs="Arial"/>
                          <w:color w:val="0000FF"/>
                          <w:sz w:val="16"/>
                          <w:szCs w:val="16"/>
                          <w:u w:val="single"/>
                        </w:rPr>
                        <w:t xml:space="preserve"> </w:t>
                      </w:r>
                      <w:hyperlink r:id="rId28" w:history="1">
                        <w:r w:rsidRPr="00AC7F19">
                          <w:rPr>
                            <w:rFonts w:cs="Arial"/>
                            <w:sz w:val="16"/>
                            <w:szCs w:val="16"/>
                          </w:rPr>
                          <w:t>Computer Science (9-1)</w:t>
                        </w:r>
                      </w:hyperlink>
                    </w:p>
                  </w:txbxContent>
                </v:textbox>
                <w10:anchorlock/>
              </v:shape>
            </w:pict>
          </mc:Fallback>
        </mc:AlternateContent>
      </w:r>
    </w:p>
    <w:sectPr w:rsidR="0093395E" w:rsidRPr="00C725D0" w:rsidSect="002E04B3">
      <w:headerReference w:type="default" r:id="rId29"/>
      <w:pgSz w:w="11906" w:h="16838"/>
      <w:pgMar w:top="1247" w:right="1418" w:bottom="1440" w:left="851" w:header="680" w:footer="9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04B" w:rsidRDefault="00FF604B" w:rsidP="00D21C92">
      <w:r>
        <w:separator/>
      </w:r>
    </w:p>
  </w:endnote>
  <w:endnote w:type="continuationSeparator" w:id="0">
    <w:p w:rsidR="00FF604B" w:rsidRDefault="00FF604B"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99" w:rsidRPr="00F84DEC" w:rsidRDefault="000A08B1" w:rsidP="00FA15D9">
    <w:pPr>
      <w:pStyle w:val="Footer"/>
      <w:tabs>
        <w:tab w:val="clear" w:pos="4513"/>
        <w:tab w:val="clear" w:pos="9026"/>
        <w:tab w:val="center" w:pos="4820"/>
        <w:tab w:val="left" w:pos="8505"/>
        <w:tab w:val="left" w:pos="13041"/>
      </w:tabs>
      <w:ind w:right="-22"/>
      <w:rPr>
        <w:noProof/>
        <w:sz w:val="16"/>
        <w:szCs w:val="16"/>
      </w:rPr>
    </w:pPr>
    <w:r>
      <w:rPr>
        <w:sz w:val="16"/>
        <w:szCs w:val="16"/>
      </w:rPr>
      <w:t>Version 1</w:t>
    </w:r>
    <w:r w:rsidR="00954699" w:rsidRPr="00937FF3">
      <w:rPr>
        <w:sz w:val="16"/>
        <w:szCs w:val="16"/>
      </w:rPr>
      <w:tab/>
    </w:r>
    <w:r w:rsidR="00954699" w:rsidRPr="00937FF3">
      <w:rPr>
        <w:sz w:val="16"/>
        <w:szCs w:val="16"/>
      </w:rPr>
      <w:fldChar w:fldCharType="begin"/>
    </w:r>
    <w:r w:rsidR="00954699" w:rsidRPr="00937FF3">
      <w:rPr>
        <w:sz w:val="16"/>
        <w:szCs w:val="16"/>
      </w:rPr>
      <w:instrText xml:space="preserve"> PAGE   \* MERGEFORMAT </w:instrText>
    </w:r>
    <w:r w:rsidR="00954699" w:rsidRPr="00937FF3">
      <w:rPr>
        <w:sz w:val="16"/>
        <w:szCs w:val="16"/>
      </w:rPr>
      <w:fldChar w:fldCharType="separate"/>
    </w:r>
    <w:r w:rsidR="009F01AF">
      <w:rPr>
        <w:noProof/>
        <w:sz w:val="16"/>
        <w:szCs w:val="16"/>
      </w:rPr>
      <w:t>1</w:t>
    </w:r>
    <w:r w:rsidR="00954699" w:rsidRPr="00937FF3">
      <w:rPr>
        <w:noProof/>
        <w:sz w:val="16"/>
        <w:szCs w:val="16"/>
      </w:rPr>
      <w:fldChar w:fldCharType="end"/>
    </w:r>
    <w:r w:rsidR="00954699">
      <w:rPr>
        <w:noProof/>
        <w:sz w:val="16"/>
        <w:szCs w:val="16"/>
      </w:rPr>
      <w:tab/>
    </w:r>
    <w:r w:rsidR="00954699" w:rsidRPr="00937FF3">
      <w:rPr>
        <w:noProof/>
        <w:sz w:val="16"/>
        <w:szCs w:val="16"/>
      </w:rPr>
      <w:t>© OCR 201</w:t>
    </w:r>
    <w:r w:rsidR="00954699">
      <w:rPr>
        <w:noProof/>
        <w:sz w:val="16"/>
        <w:szCs w:val="16"/>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04B" w:rsidRDefault="00FF604B" w:rsidP="00D21C92">
      <w:r>
        <w:separator/>
      </w:r>
    </w:p>
  </w:footnote>
  <w:footnote w:type="continuationSeparator" w:id="0">
    <w:p w:rsidR="00FF604B" w:rsidRDefault="00FF604B"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699" w:rsidRDefault="00954699" w:rsidP="00D21C92">
    <w:pPr>
      <w:pStyle w:val="Header"/>
    </w:pPr>
    <w:r>
      <w:rPr>
        <w:noProof/>
        <w:lang w:eastAsia="en-GB"/>
      </w:rPr>
      <w:drawing>
        <wp:anchor distT="0" distB="0" distL="114300" distR="114300" simplePos="0" relativeHeight="251657216" behindDoc="1" locked="0" layoutInCell="1" allowOverlap="1" wp14:anchorId="2F8F17FC" wp14:editId="1F97EF79">
          <wp:simplePos x="0" y="0"/>
          <wp:positionH relativeFrom="column">
            <wp:posOffset>-539750</wp:posOffset>
          </wp:positionH>
          <wp:positionV relativeFrom="paragraph">
            <wp:posOffset>-431800</wp:posOffset>
          </wp:positionV>
          <wp:extent cx="7561580" cy="1082040"/>
          <wp:effectExtent l="0" t="0" r="1270" b="3810"/>
          <wp:wrapTight wrapText="bothSides">
            <wp:wrapPolygon edited="0">
              <wp:start x="0" y="0"/>
              <wp:lineTo x="0" y="21296"/>
              <wp:lineTo x="21549" y="21296"/>
              <wp:lineTo x="21549" y="0"/>
              <wp:lineTo x="0" y="0"/>
            </wp:wrapPolygon>
          </wp:wrapTight>
          <wp:docPr id="3" name="Picture 3" title="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omp_Sci_End of topic_Port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0820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5D0" w:rsidRDefault="00C725D0" w:rsidP="00D21C92">
    <w:pPr>
      <w:pStyle w:val="Header"/>
    </w:pPr>
    <w:r>
      <w:rPr>
        <w:noProof/>
        <w:lang w:eastAsia="en-GB"/>
      </w:rPr>
      <w:drawing>
        <wp:anchor distT="0" distB="0" distL="114300" distR="114300" simplePos="0" relativeHeight="251656192" behindDoc="1" locked="0" layoutInCell="1" allowOverlap="1" wp14:anchorId="5F0CB6AC" wp14:editId="05C8C166">
          <wp:simplePos x="0" y="0"/>
          <wp:positionH relativeFrom="column">
            <wp:posOffset>-540385</wp:posOffset>
          </wp:positionH>
          <wp:positionV relativeFrom="paragraph">
            <wp:posOffset>-431800</wp:posOffset>
          </wp:positionV>
          <wp:extent cx="7561580" cy="1081405"/>
          <wp:effectExtent l="0" t="0" r="1270" b="4445"/>
          <wp:wrapTight wrapText="bothSides">
            <wp:wrapPolygon edited="0">
              <wp:start x="0" y="0"/>
              <wp:lineTo x="0" y="21308"/>
              <wp:lineTo x="21549" y="21308"/>
              <wp:lineTo x="21549" y="0"/>
              <wp:lineTo x="0" y="0"/>
            </wp:wrapPolygon>
          </wp:wrapTight>
          <wp:docPr id="1" name="Picture 1" title="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_Comp_Sci_End of topic_Port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1580" cy="1081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5D28"/>
    <w:multiLevelType w:val="hybridMultilevel"/>
    <w:tmpl w:val="22D6D2D8"/>
    <w:lvl w:ilvl="0" w:tplc="E55A6D34">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D4D6D"/>
    <w:multiLevelType w:val="hybridMultilevel"/>
    <w:tmpl w:val="0804FD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64DB6"/>
    <w:multiLevelType w:val="hybridMultilevel"/>
    <w:tmpl w:val="E9F291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AA2300"/>
    <w:multiLevelType w:val="hybridMultilevel"/>
    <w:tmpl w:val="6EF89C22"/>
    <w:lvl w:ilvl="0" w:tplc="F8822E0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05385B"/>
    <w:multiLevelType w:val="hybridMultilevel"/>
    <w:tmpl w:val="F82E9D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BB71A7"/>
    <w:multiLevelType w:val="hybridMultilevel"/>
    <w:tmpl w:val="C36A6634"/>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A5295C"/>
    <w:multiLevelType w:val="hybridMultilevel"/>
    <w:tmpl w:val="C0CA97A8"/>
    <w:lvl w:ilvl="0" w:tplc="E55A6D34">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E40395"/>
    <w:multiLevelType w:val="hybridMultilevel"/>
    <w:tmpl w:val="20E44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E43A32"/>
    <w:multiLevelType w:val="hybridMultilevel"/>
    <w:tmpl w:val="22F8CA10"/>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D511E1"/>
    <w:multiLevelType w:val="hybridMultilevel"/>
    <w:tmpl w:val="0C92915E"/>
    <w:lvl w:ilvl="0" w:tplc="F8822E0A">
      <w:start w:val="1"/>
      <w:numFmt w:val="decimal"/>
      <w:lvlText w:val="%1."/>
      <w:lvlJc w:val="left"/>
      <w:pPr>
        <w:ind w:left="720" w:hanging="360"/>
      </w:pPr>
      <w:rPr>
        <w:b/>
      </w:rPr>
    </w:lvl>
    <w:lvl w:ilvl="1" w:tplc="E55A6D34">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09596E"/>
    <w:multiLevelType w:val="hybridMultilevel"/>
    <w:tmpl w:val="59FC91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D86010"/>
    <w:multiLevelType w:val="hybridMultilevel"/>
    <w:tmpl w:val="0C92915E"/>
    <w:lvl w:ilvl="0" w:tplc="F8822E0A">
      <w:start w:val="1"/>
      <w:numFmt w:val="decimal"/>
      <w:lvlText w:val="%1."/>
      <w:lvlJc w:val="left"/>
      <w:pPr>
        <w:ind w:left="720" w:hanging="360"/>
      </w:pPr>
      <w:rPr>
        <w:b/>
      </w:rPr>
    </w:lvl>
    <w:lvl w:ilvl="1" w:tplc="E55A6D34">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CE3C1F"/>
    <w:multiLevelType w:val="hybridMultilevel"/>
    <w:tmpl w:val="4BC2C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AA7405"/>
    <w:multiLevelType w:val="hybridMultilevel"/>
    <w:tmpl w:val="7EDC43AC"/>
    <w:lvl w:ilvl="0" w:tplc="E55A6D34">
      <w:start w:val="1"/>
      <w:numFmt w:val="lowerLetter"/>
      <w:lvlText w:val="%1."/>
      <w:lvlJc w:val="left"/>
      <w:pPr>
        <w:ind w:left="144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416ED"/>
    <w:multiLevelType w:val="hybridMultilevel"/>
    <w:tmpl w:val="94143070"/>
    <w:lvl w:ilvl="0" w:tplc="C412585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9A10E8D"/>
    <w:multiLevelType w:val="hybridMultilevel"/>
    <w:tmpl w:val="C54A4182"/>
    <w:lvl w:ilvl="0" w:tplc="3C1C4C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9B0F47"/>
    <w:multiLevelType w:val="hybridMultilevel"/>
    <w:tmpl w:val="7E6422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13"/>
  </w:num>
  <w:num w:numId="3">
    <w:abstractNumId w:val="8"/>
  </w:num>
  <w:num w:numId="4">
    <w:abstractNumId w:val="15"/>
  </w:num>
  <w:num w:numId="5">
    <w:abstractNumId w:val="17"/>
  </w:num>
  <w:num w:numId="6">
    <w:abstractNumId w:val="12"/>
  </w:num>
  <w:num w:numId="7">
    <w:abstractNumId w:val="11"/>
  </w:num>
  <w:num w:numId="8">
    <w:abstractNumId w:val="3"/>
  </w:num>
  <w:num w:numId="9">
    <w:abstractNumId w:val="4"/>
  </w:num>
  <w:num w:numId="10">
    <w:abstractNumId w:val="6"/>
  </w:num>
  <w:num w:numId="11">
    <w:abstractNumId w:val="9"/>
  </w:num>
  <w:num w:numId="12">
    <w:abstractNumId w:val="16"/>
  </w:num>
  <w:num w:numId="13">
    <w:abstractNumId w:val="1"/>
  </w:num>
  <w:num w:numId="14">
    <w:abstractNumId w:val="5"/>
  </w:num>
  <w:num w:numId="15">
    <w:abstractNumId w:val="10"/>
  </w:num>
  <w:num w:numId="16">
    <w:abstractNumId w:val="0"/>
  </w:num>
  <w:num w:numId="17">
    <w:abstractNumId w:val="7"/>
  </w:num>
  <w:num w:numId="1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907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336"/>
    <w:rsid w:val="00012F08"/>
    <w:rsid w:val="000401E9"/>
    <w:rsid w:val="0004176C"/>
    <w:rsid w:val="00056E14"/>
    <w:rsid w:val="00064CD4"/>
    <w:rsid w:val="0007445F"/>
    <w:rsid w:val="00074CAD"/>
    <w:rsid w:val="000835AC"/>
    <w:rsid w:val="00084260"/>
    <w:rsid w:val="0009473D"/>
    <w:rsid w:val="00094C3B"/>
    <w:rsid w:val="000A08B1"/>
    <w:rsid w:val="000E4E30"/>
    <w:rsid w:val="000E5F88"/>
    <w:rsid w:val="001065FE"/>
    <w:rsid w:val="001231F0"/>
    <w:rsid w:val="00126FE2"/>
    <w:rsid w:val="001365E7"/>
    <w:rsid w:val="001505E9"/>
    <w:rsid w:val="00154A16"/>
    <w:rsid w:val="00161D87"/>
    <w:rsid w:val="0016654B"/>
    <w:rsid w:val="00170A5A"/>
    <w:rsid w:val="00190631"/>
    <w:rsid w:val="00195B2C"/>
    <w:rsid w:val="001A0F8A"/>
    <w:rsid w:val="001A7180"/>
    <w:rsid w:val="001B0AD1"/>
    <w:rsid w:val="001B2783"/>
    <w:rsid w:val="001C3787"/>
    <w:rsid w:val="001E079F"/>
    <w:rsid w:val="001E0FF5"/>
    <w:rsid w:val="001E695E"/>
    <w:rsid w:val="0020396D"/>
    <w:rsid w:val="00204D4D"/>
    <w:rsid w:val="0021653F"/>
    <w:rsid w:val="002232F9"/>
    <w:rsid w:val="00225C45"/>
    <w:rsid w:val="002319B0"/>
    <w:rsid w:val="0023602B"/>
    <w:rsid w:val="00255080"/>
    <w:rsid w:val="00265900"/>
    <w:rsid w:val="00270EEE"/>
    <w:rsid w:val="002804A7"/>
    <w:rsid w:val="00282E9C"/>
    <w:rsid w:val="00295A29"/>
    <w:rsid w:val="002A74D2"/>
    <w:rsid w:val="002B5830"/>
    <w:rsid w:val="002D16A6"/>
    <w:rsid w:val="002D5EFE"/>
    <w:rsid w:val="002D6A1F"/>
    <w:rsid w:val="002E04B3"/>
    <w:rsid w:val="002F2E8A"/>
    <w:rsid w:val="002F35D7"/>
    <w:rsid w:val="002F77D6"/>
    <w:rsid w:val="00300FCA"/>
    <w:rsid w:val="0030388A"/>
    <w:rsid w:val="00306E71"/>
    <w:rsid w:val="00325CB4"/>
    <w:rsid w:val="0033269F"/>
    <w:rsid w:val="00332731"/>
    <w:rsid w:val="00334084"/>
    <w:rsid w:val="00340D2D"/>
    <w:rsid w:val="0034131A"/>
    <w:rsid w:val="0034603D"/>
    <w:rsid w:val="003776F6"/>
    <w:rsid w:val="00384833"/>
    <w:rsid w:val="00387E8E"/>
    <w:rsid w:val="0039398B"/>
    <w:rsid w:val="003B1D4B"/>
    <w:rsid w:val="003C2426"/>
    <w:rsid w:val="003D2F0C"/>
    <w:rsid w:val="003F6F5B"/>
    <w:rsid w:val="003F70B2"/>
    <w:rsid w:val="003F760C"/>
    <w:rsid w:val="004037E2"/>
    <w:rsid w:val="0041074A"/>
    <w:rsid w:val="0042110A"/>
    <w:rsid w:val="00422B86"/>
    <w:rsid w:val="00447A55"/>
    <w:rsid w:val="00451B07"/>
    <w:rsid w:val="00453555"/>
    <w:rsid w:val="0045644F"/>
    <w:rsid w:val="00460F2E"/>
    <w:rsid w:val="00463032"/>
    <w:rsid w:val="00473B47"/>
    <w:rsid w:val="004834A5"/>
    <w:rsid w:val="004B168E"/>
    <w:rsid w:val="004B5C45"/>
    <w:rsid w:val="004D119C"/>
    <w:rsid w:val="004D1A73"/>
    <w:rsid w:val="004D572D"/>
    <w:rsid w:val="0050405A"/>
    <w:rsid w:val="00513A44"/>
    <w:rsid w:val="0053350F"/>
    <w:rsid w:val="00534F92"/>
    <w:rsid w:val="00551083"/>
    <w:rsid w:val="00554B23"/>
    <w:rsid w:val="0056513A"/>
    <w:rsid w:val="005756B0"/>
    <w:rsid w:val="0058629A"/>
    <w:rsid w:val="00592845"/>
    <w:rsid w:val="005A30AA"/>
    <w:rsid w:val="005A3787"/>
    <w:rsid w:val="005A7F9E"/>
    <w:rsid w:val="005B42E6"/>
    <w:rsid w:val="005D599B"/>
    <w:rsid w:val="00602895"/>
    <w:rsid w:val="006205E5"/>
    <w:rsid w:val="00621208"/>
    <w:rsid w:val="006235E4"/>
    <w:rsid w:val="00625525"/>
    <w:rsid w:val="00627C92"/>
    <w:rsid w:val="006471E2"/>
    <w:rsid w:val="00651168"/>
    <w:rsid w:val="00680F4B"/>
    <w:rsid w:val="006849AD"/>
    <w:rsid w:val="00687147"/>
    <w:rsid w:val="006954D1"/>
    <w:rsid w:val="00695C7D"/>
    <w:rsid w:val="006B143C"/>
    <w:rsid w:val="006D1D6F"/>
    <w:rsid w:val="006E19A3"/>
    <w:rsid w:val="006E6B3B"/>
    <w:rsid w:val="006F456F"/>
    <w:rsid w:val="00714E51"/>
    <w:rsid w:val="00715DD8"/>
    <w:rsid w:val="0073173E"/>
    <w:rsid w:val="00762D33"/>
    <w:rsid w:val="0077090A"/>
    <w:rsid w:val="00776010"/>
    <w:rsid w:val="007953E7"/>
    <w:rsid w:val="007A4236"/>
    <w:rsid w:val="007A4D80"/>
    <w:rsid w:val="007B5519"/>
    <w:rsid w:val="007C5643"/>
    <w:rsid w:val="007D6958"/>
    <w:rsid w:val="008064FC"/>
    <w:rsid w:val="008154D0"/>
    <w:rsid w:val="008324A5"/>
    <w:rsid w:val="00835946"/>
    <w:rsid w:val="0084029E"/>
    <w:rsid w:val="00850C52"/>
    <w:rsid w:val="0085566C"/>
    <w:rsid w:val="00856E0C"/>
    <w:rsid w:val="008612FB"/>
    <w:rsid w:val="00863C0D"/>
    <w:rsid w:val="0086450E"/>
    <w:rsid w:val="00886383"/>
    <w:rsid w:val="00892150"/>
    <w:rsid w:val="008A1151"/>
    <w:rsid w:val="008B67DE"/>
    <w:rsid w:val="008D7352"/>
    <w:rsid w:val="008E2AE1"/>
    <w:rsid w:val="008E51D1"/>
    <w:rsid w:val="008E6607"/>
    <w:rsid w:val="008F4A47"/>
    <w:rsid w:val="008F5768"/>
    <w:rsid w:val="008F60ED"/>
    <w:rsid w:val="00906EBD"/>
    <w:rsid w:val="00914464"/>
    <w:rsid w:val="0093395E"/>
    <w:rsid w:val="0093543B"/>
    <w:rsid w:val="0094618F"/>
    <w:rsid w:val="009510C9"/>
    <w:rsid w:val="0095139A"/>
    <w:rsid w:val="00954699"/>
    <w:rsid w:val="00957490"/>
    <w:rsid w:val="0096173B"/>
    <w:rsid w:val="00974957"/>
    <w:rsid w:val="00986DA2"/>
    <w:rsid w:val="009A334A"/>
    <w:rsid w:val="009A5976"/>
    <w:rsid w:val="009A7BEF"/>
    <w:rsid w:val="009B733E"/>
    <w:rsid w:val="009D271C"/>
    <w:rsid w:val="009E2E25"/>
    <w:rsid w:val="009F01AF"/>
    <w:rsid w:val="009F20F8"/>
    <w:rsid w:val="009F2FEE"/>
    <w:rsid w:val="009F37A7"/>
    <w:rsid w:val="009F4DC9"/>
    <w:rsid w:val="00A003A4"/>
    <w:rsid w:val="00A121F7"/>
    <w:rsid w:val="00A422E6"/>
    <w:rsid w:val="00A4417B"/>
    <w:rsid w:val="00A5120B"/>
    <w:rsid w:val="00A51458"/>
    <w:rsid w:val="00A53D84"/>
    <w:rsid w:val="00A57CE7"/>
    <w:rsid w:val="00A720A4"/>
    <w:rsid w:val="00A72C9E"/>
    <w:rsid w:val="00A73075"/>
    <w:rsid w:val="00A83791"/>
    <w:rsid w:val="00AA06FD"/>
    <w:rsid w:val="00AA1943"/>
    <w:rsid w:val="00AB0DDE"/>
    <w:rsid w:val="00AB1E91"/>
    <w:rsid w:val="00AB7712"/>
    <w:rsid w:val="00AF4AA7"/>
    <w:rsid w:val="00B00211"/>
    <w:rsid w:val="00B1379D"/>
    <w:rsid w:val="00B14683"/>
    <w:rsid w:val="00B51EE8"/>
    <w:rsid w:val="00B57671"/>
    <w:rsid w:val="00B67B57"/>
    <w:rsid w:val="00B73B25"/>
    <w:rsid w:val="00B94DD9"/>
    <w:rsid w:val="00B95309"/>
    <w:rsid w:val="00BA78A8"/>
    <w:rsid w:val="00BC1EC3"/>
    <w:rsid w:val="00BF5F44"/>
    <w:rsid w:val="00C05157"/>
    <w:rsid w:val="00C14048"/>
    <w:rsid w:val="00C20A30"/>
    <w:rsid w:val="00C46E0E"/>
    <w:rsid w:val="00C725D0"/>
    <w:rsid w:val="00C7517D"/>
    <w:rsid w:val="00C75FEB"/>
    <w:rsid w:val="00CA4837"/>
    <w:rsid w:val="00CB4A05"/>
    <w:rsid w:val="00CC11DE"/>
    <w:rsid w:val="00CD31F0"/>
    <w:rsid w:val="00CD390E"/>
    <w:rsid w:val="00CD7699"/>
    <w:rsid w:val="00CF1EE7"/>
    <w:rsid w:val="00D0336C"/>
    <w:rsid w:val="00D04336"/>
    <w:rsid w:val="00D13AE8"/>
    <w:rsid w:val="00D17333"/>
    <w:rsid w:val="00D21C92"/>
    <w:rsid w:val="00D351FB"/>
    <w:rsid w:val="00D447FA"/>
    <w:rsid w:val="00D469EB"/>
    <w:rsid w:val="00D51A5A"/>
    <w:rsid w:val="00D554EF"/>
    <w:rsid w:val="00D62A3F"/>
    <w:rsid w:val="00D678F0"/>
    <w:rsid w:val="00D71865"/>
    <w:rsid w:val="00D75A90"/>
    <w:rsid w:val="00D92A47"/>
    <w:rsid w:val="00DA518A"/>
    <w:rsid w:val="00DA70AF"/>
    <w:rsid w:val="00DB4481"/>
    <w:rsid w:val="00DC7E6F"/>
    <w:rsid w:val="00DD0B1C"/>
    <w:rsid w:val="00DF1A31"/>
    <w:rsid w:val="00DF4580"/>
    <w:rsid w:val="00E055E3"/>
    <w:rsid w:val="00E105AC"/>
    <w:rsid w:val="00E131D2"/>
    <w:rsid w:val="00E21F71"/>
    <w:rsid w:val="00E22F21"/>
    <w:rsid w:val="00E36ADE"/>
    <w:rsid w:val="00E37761"/>
    <w:rsid w:val="00E44CE4"/>
    <w:rsid w:val="00E5049D"/>
    <w:rsid w:val="00E73409"/>
    <w:rsid w:val="00E81D01"/>
    <w:rsid w:val="00E83D1C"/>
    <w:rsid w:val="00E910AE"/>
    <w:rsid w:val="00E9380E"/>
    <w:rsid w:val="00E95E66"/>
    <w:rsid w:val="00EB428C"/>
    <w:rsid w:val="00EC75F5"/>
    <w:rsid w:val="00ED398C"/>
    <w:rsid w:val="00ED60BF"/>
    <w:rsid w:val="00ED6112"/>
    <w:rsid w:val="00ED7445"/>
    <w:rsid w:val="00EE7EE6"/>
    <w:rsid w:val="00F0183D"/>
    <w:rsid w:val="00F07301"/>
    <w:rsid w:val="00F21FFA"/>
    <w:rsid w:val="00F250D2"/>
    <w:rsid w:val="00F33E5D"/>
    <w:rsid w:val="00F447AA"/>
    <w:rsid w:val="00F53122"/>
    <w:rsid w:val="00F53ED3"/>
    <w:rsid w:val="00F54F93"/>
    <w:rsid w:val="00F66C7D"/>
    <w:rsid w:val="00F7076E"/>
    <w:rsid w:val="00F822C4"/>
    <w:rsid w:val="00F84DEC"/>
    <w:rsid w:val="00F91A98"/>
    <w:rsid w:val="00F978F0"/>
    <w:rsid w:val="00F978FA"/>
    <w:rsid w:val="00FA15D9"/>
    <w:rsid w:val="00FB0F6D"/>
    <w:rsid w:val="00FD237A"/>
    <w:rsid w:val="00FF04AA"/>
    <w:rsid w:val="00FF0AC1"/>
    <w:rsid w:val="00FF6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7F3E62A-5C84-49C6-A0AF-9BA0C7D52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7A4236"/>
    <w:pPr>
      <w:keepNext/>
      <w:keepLines/>
      <w:spacing w:before="48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7A4236"/>
    <w:pPr>
      <w:keepNext/>
      <w:keepLines/>
      <w:spacing w:before="200" w:after="0" w:line="360" w:lineRule="auto"/>
      <w:outlineLvl w:val="2"/>
    </w:pPr>
    <w:rPr>
      <w:rFonts w:eastAsia="Times New Roman"/>
      <w:b/>
      <w:bCs/>
      <w:color w:val="A4CED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7A4236"/>
    <w:rPr>
      <w:rFonts w:ascii="Arial" w:eastAsia="Times New Roman" w:hAnsi="Arial"/>
      <w:b/>
      <w:bCs/>
      <w:color w:val="A4CEDC"/>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1"/>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7A4236"/>
    <w:rPr>
      <w:rFonts w:ascii="Arial" w:eastAsia="Times New Roman" w:hAnsi="Arial"/>
      <w:b/>
      <w:bCs/>
      <w:color w:val="A4CEDC"/>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E81D01"/>
    <w:pPr>
      <w:tabs>
        <w:tab w:val="right" w:leader="dot" w:pos="9639"/>
      </w:tabs>
      <w:spacing w:after="100" w:line="480" w:lineRule="auto"/>
      <w:jc w:val="center"/>
    </w:pPr>
    <w:rPr>
      <w:color w:val="0D0D0D"/>
    </w:rPr>
  </w:style>
  <w:style w:type="paragraph" w:styleId="TOC2">
    <w:name w:val="toc 2"/>
    <w:basedOn w:val="Normal"/>
    <w:next w:val="Normal"/>
    <w:autoRedefine/>
    <w:uiPriority w:val="39"/>
    <w:unhideWhenUsed/>
    <w:rsid w:val="00E81D01"/>
    <w:pPr>
      <w:tabs>
        <w:tab w:val="right" w:leader="dot" w:pos="9016"/>
      </w:tabs>
    </w:pPr>
  </w:style>
  <w:style w:type="paragraph" w:styleId="TOC3">
    <w:name w:val="toc 3"/>
    <w:basedOn w:val="Normal"/>
    <w:next w:val="Normal"/>
    <w:autoRedefine/>
    <w:uiPriority w:val="39"/>
    <w:unhideWhenUsed/>
    <w:rsid w:val="00E81D01"/>
    <w:pPr>
      <w:ind w:left="440"/>
    </w:pPr>
  </w:style>
  <w:style w:type="table" w:customStyle="1" w:styleId="TableGrid1">
    <w:name w:val="Table Grid1"/>
    <w:basedOn w:val="TableNormal"/>
    <w:next w:val="TableGrid"/>
    <w:uiPriority w:val="59"/>
    <w:rsid w:val="00E44CE4"/>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365E7"/>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850C52"/>
    <w:pPr>
      <w:spacing w:after="0" w:line="240" w:lineRule="auto"/>
    </w:pPr>
    <w:rPr>
      <w:rFonts w:eastAsia="Times New Roman"/>
      <w:color w:val="000000"/>
      <w:lang w:val="en-US" w:eastAsia="en-GB"/>
    </w:rPr>
  </w:style>
  <w:style w:type="character" w:styleId="CommentReference">
    <w:name w:val="annotation reference"/>
    <w:basedOn w:val="DefaultParagraphFont"/>
    <w:uiPriority w:val="99"/>
    <w:semiHidden/>
    <w:unhideWhenUsed/>
    <w:rsid w:val="0073173E"/>
    <w:rPr>
      <w:sz w:val="16"/>
      <w:szCs w:val="16"/>
    </w:rPr>
  </w:style>
  <w:style w:type="paragraph" w:styleId="CommentText">
    <w:name w:val="annotation text"/>
    <w:basedOn w:val="Normal"/>
    <w:link w:val="CommentTextChar"/>
    <w:uiPriority w:val="99"/>
    <w:semiHidden/>
    <w:unhideWhenUsed/>
    <w:rsid w:val="0073173E"/>
    <w:pPr>
      <w:spacing w:line="240" w:lineRule="auto"/>
    </w:pPr>
    <w:rPr>
      <w:sz w:val="20"/>
      <w:szCs w:val="20"/>
    </w:rPr>
  </w:style>
  <w:style w:type="character" w:customStyle="1" w:styleId="CommentTextChar">
    <w:name w:val="Comment Text Char"/>
    <w:basedOn w:val="DefaultParagraphFont"/>
    <w:link w:val="CommentText"/>
    <w:uiPriority w:val="99"/>
    <w:semiHidden/>
    <w:rsid w:val="0073173E"/>
    <w:rPr>
      <w:rFonts w:ascii="Arial" w:hAnsi="Arial"/>
      <w:lang w:eastAsia="en-US"/>
    </w:rPr>
  </w:style>
  <w:style w:type="paragraph" w:styleId="CommentSubject">
    <w:name w:val="annotation subject"/>
    <w:basedOn w:val="CommentText"/>
    <w:next w:val="CommentText"/>
    <w:link w:val="CommentSubjectChar"/>
    <w:uiPriority w:val="99"/>
    <w:semiHidden/>
    <w:unhideWhenUsed/>
    <w:rsid w:val="0073173E"/>
    <w:rPr>
      <w:b/>
      <w:bCs/>
    </w:rPr>
  </w:style>
  <w:style w:type="character" w:customStyle="1" w:styleId="CommentSubjectChar">
    <w:name w:val="Comment Subject Char"/>
    <w:basedOn w:val="CommentTextChar"/>
    <w:link w:val="CommentSubject"/>
    <w:uiPriority w:val="99"/>
    <w:semiHidden/>
    <w:rsid w:val="0073173E"/>
    <w:rPr>
      <w:rFonts w:ascii="Arial" w:hAnsi="Arial"/>
      <w:b/>
      <w:bCs/>
      <w:lang w:eastAsia="en-US"/>
    </w:rPr>
  </w:style>
  <w:style w:type="paragraph" w:customStyle="1" w:styleId="Default">
    <w:name w:val="Default"/>
    <w:rsid w:val="004834A5"/>
    <w:pPr>
      <w:autoSpaceDE w:val="0"/>
      <w:autoSpaceDN w:val="0"/>
      <w:adjustRightInd w:val="0"/>
    </w:pPr>
    <w:rPr>
      <w:rFonts w:ascii="Tahoma" w:hAnsi="Tahoma" w:cs="Tahoma"/>
      <w:color w:val="000000"/>
      <w:sz w:val="24"/>
      <w:szCs w:val="24"/>
    </w:rPr>
  </w:style>
  <w:style w:type="paragraph" w:customStyle="1" w:styleId="BodyText">
    <w:name w:val="BodyText"/>
    <w:basedOn w:val="Normal"/>
    <w:link w:val="BodyTextChar"/>
    <w:qFormat/>
    <w:rsid w:val="00E055E3"/>
    <w:pPr>
      <w:spacing w:before="200" w:after="200" w:line="260" w:lineRule="atLeast"/>
    </w:pPr>
    <w:rPr>
      <w:rFonts w:eastAsia="Times New Roman"/>
      <w:lang w:eastAsia="en-GB"/>
    </w:rPr>
  </w:style>
  <w:style w:type="character" w:customStyle="1" w:styleId="BodyTextChar">
    <w:name w:val="BodyText Char"/>
    <w:link w:val="BodyText"/>
    <w:rsid w:val="00E055E3"/>
    <w:rPr>
      <w:rFonts w:ascii="Arial" w:eastAsia="Times New Roman" w:hAnsi="Arial"/>
      <w:sz w:val="22"/>
      <w:szCs w:val="22"/>
    </w:rPr>
  </w:style>
  <w:style w:type="paragraph" w:styleId="HTMLPreformatted">
    <w:name w:val="HTML Preformatted"/>
    <w:basedOn w:val="Normal"/>
    <w:link w:val="HTMLPreformattedChar"/>
    <w:uiPriority w:val="99"/>
    <w:unhideWhenUsed/>
    <w:rsid w:val="009510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510C9"/>
    <w:rPr>
      <w:rFonts w:ascii="Courier New" w:eastAsia="Times New Roman" w:hAnsi="Courier New" w:cs="Courier New"/>
    </w:rPr>
  </w:style>
  <w:style w:type="character" w:customStyle="1" w:styleId="apple-converted-space">
    <w:name w:val="apple-converted-space"/>
    <w:basedOn w:val="DefaultParagraphFont"/>
    <w:rsid w:val="00C75FEB"/>
  </w:style>
  <w:style w:type="character" w:styleId="HTMLCode">
    <w:name w:val="HTML Code"/>
    <w:basedOn w:val="DefaultParagraphFont"/>
    <w:uiPriority w:val="99"/>
    <w:semiHidden/>
    <w:unhideWhenUsed/>
    <w:rsid w:val="00C75FEB"/>
    <w:rPr>
      <w:rFonts w:ascii="Courier New" w:eastAsia="Times New Roman" w:hAnsi="Courier New" w:cs="Courier New"/>
      <w:sz w:val="20"/>
      <w:szCs w:val="20"/>
    </w:rPr>
  </w:style>
  <w:style w:type="character" w:styleId="Emphasis">
    <w:name w:val="Emphasis"/>
    <w:basedOn w:val="DefaultParagraphFont"/>
    <w:uiPriority w:val="20"/>
    <w:qFormat/>
    <w:rsid w:val="00621208"/>
    <w:rPr>
      <w:i/>
      <w:iCs/>
    </w:rPr>
  </w:style>
  <w:style w:type="character" w:customStyle="1" w:styleId="pln">
    <w:name w:val="pln"/>
    <w:basedOn w:val="DefaultParagraphFont"/>
    <w:rsid w:val="00E83D1C"/>
  </w:style>
  <w:style w:type="character" w:customStyle="1" w:styleId="pun">
    <w:name w:val="pun"/>
    <w:basedOn w:val="DefaultParagraphFont"/>
    <w:rsid w:val="00E83D1C"/>
  </w:style>
  <w:style w:type="character" w:customStyle="1" w:styleId="kwd">
    <w:name w:val="kwd"/>
    <w:basedOn w:val="DefaultParagraphFont"/>
    <w:rsid w:val="00E83D1C"/>
  </w:style>
  <w:style w:type="character" w:customStyle="1" w:styleId="lit">
    <w:name w:val="lit"/>
    <w:basedOn w:val="DefaultParagraphFont"/>
    <w:rsid w:val="00E83D1C"/>
  </w:style>
  <w:style w:type="paragraph" w:styleId="NormalWeb">
    <w:name w:val="Normal (Web)"/>
    <w:basedOn w:val="Normal"/>
    <w:uiPriority w:val="99"/>
    <w:semiHidden/>
    <w:unhideWhenUsed/>
    <w:rsid w:val="00E95E66"/>
    <w:pPr>
      <w:spacing w:before="100" w:beforeAutospacing="1" w:after="100" w:afterAutospacing="1" w:line="240" w:lineRule="auto"/>
    </w:pPr>
    <w:rPr>
      <w:rFonts w:ascii="Times New Roman" w:eastAsia="Times New Roman" w:hAnsi="Times New Roman"/>
      <w:sz w:val="24"/>
      <w:szCs w:val="24"/>
      <w:lang w:eastAsia="en-GB"/>
    </w:rPr>
  </w:style>
  <w:style w:type="character" w:styleId="FollowedHyperlink">
    <w:name w:val="FollowedHyperlink"/>
    <w:basedOn w:val="DefaultParagraphFont"/>
    <w:uiPriority w:val="99"/>
    <w:semiHidden/>
    <w:unhideWhenUsed/>
    <w:rsid w:val="00C72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5023">
      <w:bodyDiv w:val="1"/>
      <w:marLeft w:val="0"/>
      <w:marRight w:val="0"/>
      <w:marTop w:val="0"/>
      <w:marBottom w:val="0"/>
      <w:divBdr>
        <w:top w:val="none" w:sz="0" w:space="0" w:color="auto"/>
        <w:left w:val="none" w:sz="0" w:space="0" w:color="auto"/>
        <w:bottom w:val="none" w:sz="0" w:space="0" w:color="auto"/>
        <w:right w:val="none" w:sz="0" w:space="0" w:color="auto"/>
      </w:divBdr>
    </w:div>
    <w:div w:id="351227593">
      <w:bodyDiv w:val="1"/>
      <w:marLeft w:val="0"/>
      <w:marRight w:val="0"/>
      <w:marTop w:val="0"/>
      <w:marBottom w:val="0"/>
      <w:divBdr>
        <w:top w:val="none" w:sz="0" w:space="0" w:color="auto"/>
        <w:left w:val="none" w:sz="0" w:space="0" w:color="auto"/>
        <w:bottom w:val="none" w:sz="0" w:space="0" w:color="auto"/>
        <w:right w:val="none" w:sz="0" w:space="0" w:color="auto"/>
      </w:divBdr>
    </w:div>
    <w:div w:id="385568935">
      <w:bodyDiv w:val="1"/>
      <w:marLeft w:val="0"/>
      <w:marRight w:val="0"/>
      <w:marTop w:val="0"/>
      <w:marBottom w:val="0"/>
      <w:divBdr>
        <w:top w:val="none" w:sz="0" w:space="0" w:color="auto"/>
        <w:left w:val="none" w:sz="0" w:space="0" w:color="auto"/>
        <w:bottom w:val="none" w:sz="0" w:space="0" w:color="auto"/>
        <w:right w:val="none" w:sz="0" w:space="0" w:color="auto"/>
      </w:divBdr>
    </w:div>
    <w:div w:id="418254663">
      <w:bodyDiv w:val="1"/>
      <w:marLeft w:val="0"/>
      <w:marRight w:val="0"/>
      <w:marTop w:val="0"/>
      <w:marBottom w:val="0"/>
      <w:divBdr>
        <w:top w:val="none" w:sz="0" w:space="0" w:color="auto"/>
        <w:left w:val="none" w:sz="0" w:space="0" w:color="auto"/>
        <w:bottom w:val="none" w:sz="0" w:space="0" w:color="auto"/>
        <w:right w:val="none" w:sz="0" w:space="0" w:color="auto"/>
      </w:divBdr>
    </w:div>
    <w:div w:id="564027717">
      <w:bodyDiv w:val="1"/>
      <w:marLeft w:val="0"/>
      <w:marRight w:val="0"/>
      <w:marTop w:val="0"/>
      <w:marBottom w:val="0"/>
      <w:divBdr>
        <w:top w:val="none" w:sz="0" w:space="0" w:color="auto"/>
        <w:left w:val="none" w:sz="0" w:space="0" w:color="auto"/>
        <w:bottom w:val="none" w:sz="0" w:space="0" w:color="auto"/>
        <w:right w:val="none" w:sz="0" w:space="0" w:color="auto"/>
      </w:divBdr>
    </w:div>
    <w:div w:id="614095886">
      <w:bodyDiv w:val="1"/>
      <w:marLeft w:val="0"/>
      <w:marRight w:val="0"/>
      <w:marTop w:val="0"/>
      <w:marBottom w:val="0"/>
      <w:divBdr>
        <w:top w:val="none" w:sz="0" w:space="0" w:color="auto"/>
        <w:left w:val="none" w:sz="0" w:space="0" w:color="auto"/>
        <w:bottom w:val="none" w:sz="0" w:space="0" w:color="auto"/>
        <w:right w:val="none" w:sz="0" w:space="0" w:color="auto"/>
      </w:divBdr>
    </w:div>
    <w:div w:id="631641118">
      <w:bodyDiv w:val="1"/>
      <w:marLeft w:val="0"/>
      <w:marRight w:val="0"/>
      <w:marTop w:val="0"/>
      <w:marBottom w:val="0"/>
      <w:divBdr>
        <w:top w:val="none" w:sz="0" w:space="0" w:color="auto"/>
        <w:left w:val="none" w:sz="0" w:space="0" w:color="auto"/>
        <w:bottom w:val="none" w:sz="0" w:space="0" w:color="auto"/>
        <w:right w:val="none" w:sz="0" w:space="0" w:color="auto"/>
      </w:divBdr>
    </w:div>
    <w:div w:id="716785031">
      <w:bodyDiv w:val="1"/>
      <w:marLeft w:val="0"/>
      <w:marRight w:val="0"/>
      <w:marTop w:val="0"/>
      <w:marBottom w:val="0"/>
      <w:divBdr>
        <w:top w:val="none" w:sz="0" w:space="0" w:color="auto"/>
        <w:left w:val="none" w:sz="0" w:space="0" w:color="auto"/>
        <w:bottom w:val="none" w:sz="0" w:space="0" w:color="auto"/>
        <w:right w:val="none" w:sz="0" w:space="0" w:color="auto"/>
      </w:divBdr>
    </w:div>
    <w:div w:id="1006592210">
      <w:bodyDiv w:val="1"/>
      <w:marLeft w:val="0"/>
      <w:marRight w:val="0"/>
      <w:marTop w:val="0"/>
      <w:marBottom w:val="0"/>
      <w:divBdr>
        <w:top w:val="none" w:sz="0" w:space="0" w:color="auto"/>
        <w:left w:val="none" w:sz="0" w:space="0" w:color="auto"/>
        <w:bottom w:val="none" w:sz="0" w:space="0" w:color="auto"/>
        <w:right w:val="none" w:sz="0" w:space="0" w:color="auto"/>
      </w:divBdr>
    </w:div>
    <w:div w:id="1148202706">
      <w:bodyDiv w:val="1"/>
      <w:marLeft w:val="0"/>
      <w:marRight w:val="0"/>
      <w:marTop w:val="0"/>
      <w:marBottom w:val="0"/>
      <w:divBdr>
        <w:top w:val="none" w:sz="0" w:space="0" w:color="auto"/>
        <w:left w:val="none" w:sz="0" w:space="0" w:color="auto"/>
        <w:bottom w:val="none" w:sz="0" w:space="0" w:color="auto"/>
        <w:right w:val="none" w:sz="0" w:space="0" w:color="auto"/>
      </w:divBdr>
    </w:div>
    <w:div w:id="1179587203">
      <w:bodyDiv w:val="1"/>
      <w:marLeft w:val="0"/>
      <w:marRight w:val="0"/>
      <w:marTop w:val="0"/>
      <w:marBottom w:val="0"/>
      <w:divBdr>
        <w:top w:val="none" w:sz="0" w:space="0" w:color="auto"/>
        <w:left w:val="none" w:sz="0" w:space="0" w:color="auto"/>
        <w:bottom w:val="none" w:sz="0" w:space="0" w:color="auto"/>
        <w:right w:val="none" w:sz="0" w:space="0" w:color="auto"/>
      </w:divBdr>
    </w:div>
    <w:div w:id="1424187519">
      <w:bodyDiv w:val="1"/>
      <w:marLeft w:val="0"/>
      <w:marRight w:val="0"/>
      <w:marTop w:val="0"/>
      <w:marBottom w:val="0"/>
      <w:divBdr>
        <w:top w:val="none" w:sz="0" w:space="0" w:color="auto"/>
        <w:left w:val="none" w:sz="0" w:space="0" w:color="auto"/>
        <w:bottom w:val="none" w:sz="0" w:space="0" w:color="auto"/>
        <w:right w:val="none" w:sz="0" w:space="0" w:color="auto"/>
      </w:divBdr>
    </w:div>
    <w:div w:id="1453674614">
      <w:bodyDiv w:val="1"/>
      <w:marLeft w:val="0"/>
      <w:marRight w:val="0"/>
      <w:marTop w:val="0"/>
      <w:marBottom w:val="0"/>
      <w:divBdr>
        <w:top w:val="none" w:sz="0" w:space="0" w:color="auto"/>
        <w:left w:val="none" w:sz="0" w:space="0" w:color="auto"/>
        <w:bottom w:val="none" w:sz="0" w:space="0" w:color="auto"/>
        <w:right w:val="none" w:sz="0" w:space="0" w:color="auto"/>
      </w:divBdr>
    </w:div>
    <w:div w:id="1595898312">
      <w:bodyDiv w:val="1"/>
      <w:marLeft w:val="0"/>
      <w:marRight w:val="0"/>
      <w:marTop w:val="0"/>
      <w:marBottom w:val="0"/>
      <w:divBdr>
        <w:top w:val="none" w:sz="0" w:space="0" w:color="auto"/>
        <w:left w:val="none" w:sz="0" w:space="0" w:color="auto"/>
        <w:bottom w:val="none" w:sz="0" w:space="0" w:color="auto"/>
        <w:right w:val="none" w:sz="0" w:space="0" w:color="auto"/>
      </w:divBdr>
    </w:div>
    <w:div w:id="1890996203">
      <w:bodyDiv w:val="1"/>
      <w:marLeft w:val="0"/>
      <w:marRight w:val="0"/>
      <w:marTop w:val="0"/>
      <w:marBottom w:val="0"/>
      <w:divBdr>
        <w:top w:val="none" w:sz="0" w:space="0" w:color="auto"/>
        <w:left w:val="none" w:sz="0" w:space="0" w:color="auto"/>
        <w:bottom w:val="none" w:sz="0" w:space="0" w:color="auto"/>
        <w:right w:val="none" w:sz="0" w:space="0" w:color="auto"/>
      </w:divBdr>
    </w:div>
    <w:div w:id="1903827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mailto:resources.feedback@ocr.org.uk" TargetMode="External"/><Relationship Id="rId26" Type="http://schemas.openxmlformats.org/officeDocument/2006/relationships/hyperlink" Target="http://www.ocr.org.uk/i-want-to/find-resources/" TargetMode="External"/><Relationship Id="rId3" Type="http://schemas.openxmlformats.org/officeDocument/2006/relationships/styles" Target="styles.xml"/><Relationship Id="rId21" Type="http://schemas.openxmlformats.org/officeDocument/2006/relationships/hyperlink" Target="http://www.ocr.org.uk/expression-of-interest"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resources.feedback@ocr.org.uk" TargetMode="External"/><Relationship Id="rId25" Type="http://schemas.openxmlformats.org/officeDocument/2006/relationships/hyperlink" Target="http://www.ocr.org.uk/expression-of-interes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resources.feedback@ocr.org.uk?subject=I%20disliked%20the%20GCSE%20Computer%20Science%20Quiz%202.4%20Computational%20Logic"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resources.feedback@ocr.org.uk?subject=I%20disliked%20the%20GCSE%20Computer%20Science%20Quiz%202.4%20Computational%20Logic"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resources.feedback@ocr.org.uk?subject=I%20liked%20the%20GCSE%20Computer%20Science%20Quiz%202.4%20Computational%20Logic" TargetMode="External"/><Relationship Id="rId28" Type="http://schemas.openxmlformats.org/officeDocument/2006/relationships/hyperlink" Target="http://www.ocr.org.uk/qualifications/gcse-computer-science-j276-from-2016/" TargetMode="External"/><Relationship Id="rId10" Type="http://schemas.openxmlformats.org/officeDocument/2006/relationships/image" Target="media/image2.png"/><Relationship Id="rId19" Type="http://schemas.openxmlformats.org/officeDocument/2006/relationships/hyperlink" Target="mailto:resources.feedback@ocr.org.uk?subject=I%20liked%20the%20GCSE%20Computer%20Science%20Quiz%202.4%20Computational%20Logi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ocr.org.uk/i-want-to/find-resources/" TargetMode="External"/><Relationship Id="rId27" Type="http://schemas.openxmlformats.org/officeDocument/2006/relationships/hyperlink" Target="http://www.ocr.org.uk/qualifications/gcse-computer-science-j276-from-2016/"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D6948-EF24-4703-AAEC-CA93C213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503</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OCR GCSE (9-1) Computer Science End of Unit Quiz 2.4</vt:lpstr>
    </vt:vector>
  </TitlesOfParts>
  <Company>Cambridge Assessment</Company>
  <LinksUpToDate>false</LinksUpToDate>
  <CharactersWithSpaces>3365</CharactersWithSpaces>
  <SharedDoc>false</SharedDoc>
  <HLinks>
    <vt:vector size="66" baseType="variant">
      <vt:variant>
        <vt:i4>29</vt:i4>
      </vt:variant>
      <vt:variant>
        <vt:i4>39</vt:i4>
      </vt:variant>
      <vt:variant>
        <vt:i4>0</vt:i4>
      </vt:variant>
      <vt:variant>
        <vt:i4>5</vt:i4>
      </vt:variant>
      <vt:variant>
        <vt:lpwstr/>
      </vt:variant>
      <vt:variant>
        <vt:lpwstr>_Student_Activity</vt:lpwstr>
      </vt:variant>
      <vt:variant>
        <vt:i4>1114174</vt:i4>
      </vt:variant>
      <vt:variant>
        <vt:i4>32</vt:i4>
      </vt:variant>
      <vt:variant>
        <vt:i4>0</vt:i4>
      </vt:variant>
      <vt:variant>
        <vt:i4>5</vt:i4>
      </vt:variant>
      <vt:variant>
        <vt:lpwstr/>
      </vt:variant>
      <vt:variant>
        <vt:lpwstr>_Toc427157828</vt:lpwstr>
      </vt:variant>
      <vt:variant>
        <vt:i4>1114174</vt:i4>
      </vt:variant>
      <vt:variant>
        <vt:i4>26</vt:i4>
      </vt:variant>
      <vt:variant>
        <vt:i4>0</vt:i4>
      </vt:variant>
      <vt:variant>
        <vt:i4>5</vt:i4>
      </vt:variant>
      <vt:variant>
        <vt:lpwstr/>
      </vt:variant>
      <vt:variant>
        <vt:lpwstr>_Toc427157827</vt:lpwstr>
      </vt:variant>
      <vt:variant>
        <vt:i4>1114174</vt:i4>
      </vt:variant>
      <vt:variant>
        <vt:i4>20</vt:i4>
      </vt:variant>
      <vt:variant>
        <vt:i4>0</vt:i4>
      </vt:variant>
      <vt:variant>
        <vt:i4>5</vt:i4>
      </vt:variant>
      <vt:variant>
        <vt:lpwstr/>
      </vt:variant>
      <vt:variant>
        <vt:lpwstr>_Toc427157826</vt:lpwstr>
      </vt:variant>
      <vt:variant>
        <vt:i4>1114174</vt:i4>
      </vt:variant>
      <vt:variant>
        <vt:i4>14</vt:i4>
      </vt:variant>
      <vt:variant>
        <vt:i4>0</vt:i4>
      </vt:variant>
      <vt:variant>
        <vt:i4>5</vt:i4>
      </vt:variant>
      <vt:variant>
        <vt:lpwstr/>
      </vt:variant>
      <vt:variant>
        <vt:lpwstr>_Toc427157825</vt:lpwstr>
      </vt:variant>
      <vt:variant>
        <vt:i4>1114174</vt:i4>
      </vt:variant>
      <vt:variant>
        <vt:i4>8</vt:i4>
      </vt:variant>
      <vt:variant>
        <vt:i4>0</vt:i4>
      </vt:variant>
      <vt:variant>
        <vt:i4>5</vt:i4>
      </vt:variant>
      <vt:variant>
        <vt:lpwstr/>
      </vt:variant>
      <vt:variant>
        <vt:lpwstr>_Toc427157824</vt:lpwstr>
      </vt:variant>
      <vt:variant>
        <vt:i4>1114174</vt:i4>
      </vt:variant>
      <vt:variant>
        <vt:i4>2</vt:i4>
      </vt:variant>
      <vt:variant>
        <vt:i4>0</vt:i4>
      </vt:variant>
      <vt:variant>
        <vt:i4>5</vt:i4>
      </vt:variant>
      <vt:variant>
        <vt:lpwstr/>
      </vt:variant>
      <vt:variant>
        <vt:lpwstr>_Toc427157823</vt:lpwstr>
      </vt:variant>
      <vt:variant>
        <vt:i4>4325393</vt:i4>
      </vt:variant>
      <vt:variant>
        <vt:i4>9</vt:i4>
      </vt:variant>
      <vt:variant>
        <vt:i4>0</vt:i4>
      </vt:variant>
      <vt:variant>
        <vt:i4>5</vt:i4>
      </vt:variant>
      <vt:variant>
        <vt:lpwstr>http://www.ocr.org.uk/expression-of-interest</vt:lpwstr>
      </vt:variant>
      <vt:variant>
        <vt:lpwstr/>
      </vt:variant>
      <vt:variant>
        <vt:i4>4915261</vt:i4>
      </vt:variant>
      <vt:variant>
        <vt:i4>6</vt:i4>
      </vt:variant>
      <vt:variant>
        <vt:i4>0</vt:i4>
      </vt:variant>
      <vt:variant>
        <vt:i4>5</vt:i4>
      </vt:variant>
      <vt:variant>
        <vt:lpwstr>mailto:resources.feedback@ocr.org.uk?subject=I%20disliked%20GCSE%20(9-1)%20Computer%20Science%20Topic%20Exploration%20Pack</vt:lpwstr>
      </vt:variant>
      <vt:variant>
        <vt:lpwstr/>
      </vt:variant>
      <vt:variant>
        <vt:i4>6094962</vt:i4>
      </vt:variant>
      <vt:variant>
        <vt:i4>3</vt:i4>
      </vt:variant>
      <vt:variant>
        <vt:i4>0</vt:i4>
      </vt:variant>
      <vt:variant>
        <vt:i4>5</vt:i4>
      </vt:variant>
      <vt:variant>
        <vt:lpwstr>mailto:resources.feedback@ocr.org.uk?subject=I%20liked%20GCSE%20(9-1)%20Computer%20Science%20Topic%20Exploration%20Pack%20</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End of Unit Quiz 2.4</dc:title>
  <dc:creator>OCR</dc:creator>
  <cp:keywords>Computer Science; quiz; 2.4; computational logic</cp:keywords>
  <cp:lastModifiedBy>Jon Whight</cp:lastModifiedBy>
  <cp:revision>2</cp:revision>
  <cp:lastPrinted>2017-02-14T12:02:00Z</cp:lastPrinted>
  <dcterms:created xsi:type="dcterms:W3CDTF">2019-02-28T14:18:00Z</dcterms:created>
  <dcterms:modified xsi:type="dcterms:W3CDTF">2019-02-28T14:18:00Z</dcterms:modified>
</cp:coreProperties>
</file>